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A7" w:rsidRPr="004A4FA7" w:rsidRDefault="00B15801">
      <w:pPr>
        <w:pStyle w:val="a3"/>
        <w:rPr>
          <w:sz w:val="20"/>
        </w:rPr>
      </w:pPr>
      <w:r w:rsidRPr="004A4FA7">
        <w:rPr>
          <w:noProof/>
          <w:sz w:val="20"/>
          <w:lang w:val="ru-RU" w:eastAsia="ru-RU"/>
        </w:rPr>
        <w:drawing>
          <wp:inline distT="0" distB="0" distL="0" distR="0" wp14:anchorId="3F0A7496" wp14:editId="0F277F87">
            <wp:extent cx="5770180" cy="8954814"/>
            <wp:effectExtent l="0" t="0" r="254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824" cy="895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A7" w:rsidRPr="004A4FA7" w:rsidRDefault="004A4FA7" w:rsidP="004A4FA7">
      <w:pPr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ind w:left="972" w:firstLine="5400"/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</w:p>
    <w:p w:rsidR="004A4FA7" w:rsidRPr="004A4FA7" w:rsidRDefault="004A4FA7" w:rsidP="004A4FA7">
      <w:pPr>
        <w:ind w:firstLine="5400"/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lang w:val="ru-RU"/>
        </w:rPr>
        <w:t xml:space="preserve">к постановлению Администрации </w:t>
      </w:r>
    </w:p>
    <w:p w:rsidR="004A4FA7" w:rsidRPr="004A4FA7" w:rsidRDefault="004A4FA7" w:rsidP="004A4FA7">
      <w:pPr>
        <w:ind w:firstLine="5400"/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lang w:val="ru-RU"/>
        </w:rPr>
        <w:t xml:space="preserve">    МО «Бежтинский участок» </w:t>
      </w:r>
    </w:p>
    <w:p w:rsidR="004A4FA7" w:rsidRPr="004A4FA7" w:rsidRDefault="004A4FA7" w:rsidP="004A4FA7">
      <w:pPr>
        <w:ind w:firstLine="5400"/>
        <w:rPr>
          <w:rFonts w:ascii="Times New Roman" w:hAnsi="Times New Roman" w:cs="Times New Roman"/>
          <w:b/>
          <w:lang w:val="ru-RU"/>
        </w:rPr>
      </w:pPr>
      <w:r w:rsidRPr="004A4FA7">
        <w:rPr>
          <w:rFonts w:ascii="Times New Roman" w:hAnsi="Times New Roman" w:cs="Times New Roman"/>
          <w:lang w:val="ru-RU"/>
        </w:rPr>
        <w:t xml:space="preserve">          </w:t>
      </w:r>
      <w:r w:rsidR="00B15801">
        <w:rPr>
          <w:rFonts w:ascii="Times New Roman" w:hAnsi="Times New Roman" w:cs="Times New Roman"/>
          <w:lang w:val="ru-RU"/>
        </w:rPr>
        <w:t>№ 108-у</w:t>
      </w:r>
      <w:r w:rsidRPr="004A4FA7">
        <w:rPr>
          <w:rFonts w:ascii="Times New Roman" w:hAnsi="Times New Roman" w:cs="Times New Roman"/>
          <w:lang w:val="ru-RU"/>
        </w:rPr>
        <w:t xml:space="preserve"> от </w:t>
      </w:r>
      <w:r w:rsidR="00B15801">
        <w:rPr>
          <w:rFonts w:ascii="Times New Roman" w:hAnsi="Times New Roman" w:cs="Times New Roman"/>
          <w:lang w:val="ru-RU"/>
        </w:rPr>
        <w:t>17.10.2025 г</w:t>
      </w:r>
      <w:bookmarkStart w:id="0" w:name="_GoBack"/>
      <w:bookmarkEnd w:id="0"/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  <w:lang w:val="ru-RU"/>
        </w:rPr>
      </w:pPr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  <w:lang w:val="ru-RU"/>
        </w:rPr>
        <w:t>Административный регламент</w:t>
      </w:r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администрации МО «Бежтинский участок» по предоставлению муниципальной услуги</w:t>
      </w:r>
      <w:r w:rsidRPr="004A4FA7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  <w:lang w:val="ru-RU"/>
        </w:rPr>
        <w:t xml:space="preserve"> «</w:t>
      </w: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Организация отдыха детей </w:t>
      </w:r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 «Бежтинский участок» в каникулярное время»</w:t>
      </w:r>
    </w:p>
    <w:p w:rsidR="004A4FA7" w:rsidRPr="004A4FA7" w:rsidRDefault="004A4FA7" w:rsidP="004A4FA7">
      <w:pPr>
        <w:tabs>
          <w:tab w:val="left" w:pos="900"/>
        </w:tabs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A4FA7" w:rsidRPr="004A4FA7" w:rsidRDefault="004A4FA7" w:rsidP="004A4FA7">
      <w:pPr>
        <w:adjustRightInd w:val="0"/>
        <w:ind w:right="283"/>
        <w:jc w:val="center"/>
        <w:rPr>
          <w:rFonts w:ascii="Times New Roman" w:hAnsi="Times New Roman" w:cs="Times New Roman"/>
          <w:b/>
          <w:lang w:val="ru-RU"/>
        </w:rPr>
      </w:pPr>
    </w:p>
    <w:p w:rsidR="004A4FA7" w:rsidRPr="004A4FA7" w:rsidRDefault="004A4FA7" w:rsidP="004A4FA7">
      <w:pPr>
        <w:widowControl/>
        <w:numPr>
          <w:ilvl w:val="0"/>
          <w:numId w:val="14"/>
        </w:numPr>
        <w:adjustRightInd w:val="0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Общие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  <w:proofErr w:type="spellEnd"/>
    </w:p>
    <w:p w:rsidR="004A4FA7" w:rsidRPr="004A4FA7" w:rsidRDefault="004A4FA7" w:rsidP="004A4FA7">
      <w:pPr>
        <w:adjustRightInd w:val="0"/>
        <w:ind w:left="1080" w:right="283"/>
        <w:rPr>
          <w:rFonts w:ascii="Times New Roman" w:hAnsi="Times New Roman" w:cs="Times New Roman"/>
          <w:b/>
        </w:rPr>
      </w:pPr>
    </w:p>
    <w:p w:rsidR="004A4FA7" w:rsidRPr="004A4FA7" w:rsidRDefault="004A4FA7" w:rsidP="004A4FA7">
      <w:pPr>
        <w:adjustRightInd w:val="0"/>
        <w:ind w:left="1080" w:right="283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регулирования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административного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регламента</w:t>
      </w:r>
      <w:proofErr w:type="spellEnd"/>
    </w:p>
    <w:p w:rsidR="004A4FA7" w:rsidRPr="004A4FA7" w:rsidRDefault="004A4FA7" w:rsidP="004A4FA7">
      <w:pPr>
        <w:adjustRightInd w:val="0"/>
        <w:ind w:right="283"/>
        <w:jc w:val="center"/>
        <w:rPr>
          <w:rFonts w:ascii="Times New Roman" w:hAnsi="Times New Roman" w:cs="Times New Roman"/>
        </w:rPr>
      </w:pPr>
    </w:p>
    <w:p w:rsidR="004A4FA7" w:rsidRPr="004A4FA7" w:rsidRDefault="004A4FA7" w:rsidP="004A4FA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Административный регламент</w:t>
      </w:r>
      <w:r w:rsidRPr="004A4F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МО «Бежтинский участок» по исполнению муниципальной услуги </w:t>
      </w: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4A4FA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Организация отдыха детей Бежтинского участка в каникулярное время»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(далее – Административный регламент и муниципальная услуга соответственно) разработан в целях повышения эффективности взаимодействия всех субъектов, участвующих в реализации системы отдыха детей Бежтинского участка в каникулярное время, и определяет последовательность действий (административных процедур) при осуществлении муниципальной услуги.</w:t>
      </w:r>
      <w:proofErr w:type="gramEnd"/>
    </w:p>
    <w:p w:rsidR="004A4FA7" w:rsidRPr="004A4FA7" w:rsidRDefault="004A4FA7" w:rsidP="004A4FA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4FA7" w:rsidRPr="004A4FA7" w:rsidRDefault="004A4FA7" w:rsidP="004A4FA7">
      <w:pPr>
        <w:tabs>
          <w:tab w:val="left" w:pos="540"/>
          <w:tab w:val="left" w:pos="567"/>
        </w:tabs>
        <w:adjustRightInd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Круг заявителей</w:t>
      </w:r>
    </w:p>
    <w:p w:rsidR="004A4FA7" w:rsidRPr="004A4FA7" w:rsidRDefault="004A4FA7" w:rsidP="004A4FA7">
      <w:pPr>
        <w:tabs>
          <w:tab w:val="left" w:pos="540"/>
          <w:tab w:val="left" w:pos="567"/>
        </w:tabs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4FA7" w:rsidRPr="004A4FA7" w:rsidRDefault="004A4FA7" w:rsidP="004A4FA7">
      <w:pPr>
        <w:tabs>
          <w:tab w:val="left" w:pos="540"/>
          <w:tab w:val="left" w:pos="567"/>
        </w:tabs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Заявителями являются: лица, (ребенок, родитель) обратившееся в муниципальное образовательное учреждение дополнительного образования детей за предоставлением муниципальной услуги.</w:t>
      </w:r>
      <w:proofErr w:type="gramEnd"/>
    </w:p>
    <w:p w:rsidR="004A4FA7" w:rsidRPr="004A4FA7" w:rsidRDefault="004A4FA7" w:rsidP="004A4FA7">
      <w:pPr>
        <w:tabs>
          <w:tab w:val="left" w:pos="540"/>
          <w:tab w:val="left" w:pos="567"/>
        </w:tabs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Требования предоставления заявителю муниципальной услуги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4FA7" w:rsidRPr="004A4FA7" w:rsidRDefault="004A4FA7" w:rsidP="004A4FA7">
      <w:pPr>
        <w:shd w:val="clear" w:color="auto" w:fill="FFFFFF"/>
        <w:ind w:firstLine="567"/>
        <w:jc w:val="both"/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Муниципальная услуга исполняется работниками Управления образования администрации МО «Бежтинский участок», осуществляющими работу по направлениям, определённым должностной инструкцией, в порядке исполнения служебных обязанностей, и представляет универсальный характер.</w:t>
      </w:r>
      <w:r w:rsidRPr="004A4FA7">
        <w:rPr>
          <w:rFonts w:ascii="Times New Roman" w:hAnsi="Times New Roman" w:cs="Times New Roman"/>
          <w:lang w:val="ru-RU"/>
        </w:rPr>
        <w:t xml:space="preserve">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Информирование Заявителей о порядке предоставления муниципальной услуги осуществляется непосредственно отделом образования администрации МО «Бежтинский участок»: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- при их обращении по телефонам для справок (консультаций), номера которых указываются на информационных стендах, в справочниках, в настоящем Административном регламенте;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- при личном или письменном обращении Заявителей, а также их представителей, включая обращение по сети Интернет.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Сведения о местонахождении, контактных телефонах, режиме работы </w:t>
      </w: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lastRenderedPageBreak/>
        <w:t>администрации муниципального образования «Бежтинский участок»: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- адрес: 368410, Республика Дагестан, Бежтинский участок, село Бежта, ул. Ленина</w:t>
      </w:r>
      <w:proofErr w:type="gramStart"/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., </w:t>
      </w:r>
      <w:proofErr w:type="gramEnd"/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д. 14;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-телефон:</w:t>
      </w:r>
      <w:r w:rsidRPr="004A4FA7">
        <w:rPr>
          <w:rStyle w:val="a3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55-27-87</w:t>
      </w: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;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-график работы: понедельник-пятница с 9-00 до 18-00 часов, перерыв с 13-00 до 14-00 часов,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- адрес электронной почты: </w:t>
      </w:r>
      <w:hyperlink r:id="rId7" w:history="1"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bezhta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-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mo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@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mail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.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ru</w:t>
        </w:r>
      </w:hyperlink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hyperlink r:id="rId8" w:history="1"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bezhtinskiy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@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e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-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dag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.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ru</w:t>
        </w:r>
      </w:hyperlink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- официальный </w:t>
      </w:r>
      <w:r w:rsidRPr="004A4FA7">
        <w:rPr>
          <w:rFonts w:ascii="Times New Roman" w:hAnsi="Times New Roman" w:cs="Times New Roman"/>
          <w:color w:val="212121"/>
          <w:sz w:val="28"/>
          <w:szCs w:val="28"/>
        </w:rPr>
        <w:t>http</w:t>
      </w: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:</w:t>
      </w:r>
      <w:r w:rsidRPr="004A4FA7">
        <w:rPr>
          <w:rStyle w:val="a3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  <w:hyperlink r:id="rId9" w:history="1"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www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bezhta</w:t>
        </w:r>
        <w:proofErr w:type="spellEnd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-</w:t>
        </w:r>
        <w:proofErr w:type="spellStart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mo</w:t>
        </w:r>
        <w:proofErr w:type="spellEnd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ru</w:t>
        </w:r>
        <w:proofErr w:type="spellEnd"/>
      </w:hyperlink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Телефон начальника Управления образования: тел 8(965)487-63-55;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Адрес сайта: </w:t>
      </w:r>
      <w:r w:rsidRPr="004A4FA7">
        <w:rPr>
          <w:rFonts w:ascii="Times New Roman" w:hAnsi="Times New Roman" w:cs="Times New Roman"/>
          <w:color w:val="212121"/>
          <w:sz w:val="28"/>
          <w:szCs w:val="28"/>
        </w:rPr>
        <w:t>https</w:t>
      </w: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:</w:t>
      </w:r>
      <w:r w:rsidRPr="004A4FA7">
        <w:rPr>
          <w:rFonts w:ascii="Times New Roman" w:hAnsi="Times New Roman" w:cs="Times New Roman"/>
          <w:lang w:val="ru-RU"/>
        </w:rPr>
        <w:t xml:space="preserve"> </w:t>
      </w:r>
      <w:hyperlink r:id="rId10" w:history="1">
        <w:r w:rsidRPr="004A4FA7">
          <w:rPr>
            <w:rStyle w:val="a8"/>
            <w:rFonts w:ascii="Times New Roman" w:hAnsi="Times New Roman" w:cs="Times New Roman"/>
            <w:sz w:val="28"/>
            <w:szCs w:val="28"/>
          </w:rPr>
          <w:t>https</w:t>
        </w:r>
        <w:r w:rsidRPr="004A4FA7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4A4FA7">
          <w:rPr>
            <w:rStyle w:val="a8"/>
            <w:rFonts w:ascii="Times New Roman" w:hAnsi="Times New Roman" w:cs="Times New Roman"/>
            <w:sz w:val="28"/>
            <w:szCs w:val="28"/>
          </w:rPr>
          <w:t>bejtaoo</w:t>
        </w:r>
        <w:proofErr w:type="spellEnd"/>
        <w:r w:rsidRPr="004A4FA7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A4FA7">
          <w:rPr>
            <w:rStyle w:val="a8"/>
            <w:rFonts w:ascii="Times New Roman" w:hAnsi="Times New Roman" w:cs="Times New Roman"/>
            <w:sz w:val="28"/>
            <w:szCs w:val="28"/>
          </w:rPr>
          <w:t>dagestanschool</w:t>
        </w:r>
        <w:proofErr w:type="spellEnd"/>
        <w:r w:rsidRPr="004A4FA7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A4FA7">
          <w:rPr>
            <w:rStyle w:val="a8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4A4FA7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Приемные дни: понедельник – пятница:</w:t>
      </w:r>
      <w:r w:rsidRPr="004A4FA7">
        <w:rPr>
          <w:rStyle w:val="a3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4A4FA7">
        <w:rPr>
          <w:rStyle w:val="a9"/>
          <w:rFonts w:ascii="Times New Roman" w:hAnsi="Times New Roman" w:cs="Times New Roman"/>
          <w:color w:val="333333"/>
          <w:sz w:val="21"/>
          <w:szCs w:val="21"/>
          <w:shd w:val="clear" w:color="auto" w:fill="FFFFFF"/>
          <w:lang w:val="ru-RU"/>
        </w:rPr>
        <w:t>08:30-17:30</w:t>
      </w: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перерыв: с 13.00 до 14.00. </w:t>
      </w:r>
    </w:p>
    <w:p w:rsidR="004A4FA7" w:rsidRPr="004A4FA7" w:rsidRDefault="004A4FA7" w:rsidP="004A4FA7">
      <w:pPr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Адрес электронной почты Управления образования – </w:t>
      </w:r>
      <w:hyperlink r:id="rId11" w:history="1">
        <w:r w:rsidRPr="004A4FA7">
          <w:rPr>
            <w:rStyle w:val="a8"/>
            <w:rFonts w:ascii="Times New Roman" w:eastAsia="MS Mincho" w:hAnsi="Times New Roman" w:cs="Times New Roman"/>
            <w:szCs w:val="28"/>
          </w:rPr>
          <w:t>uobejta</w:t>
        </w:r>
        <w:r w:rsidRPr="004A4FA7">
          <w:rPr>
            <w:rStyle w:val="a8"/>
            <w:rFonts w:ascii="Times New Roman" w:eastAsia="MS Mincho" w:hAnsi="Times New Roman" w:cs="Times New Roman"/>
            <w:szCs w:val="28"/>
            <w:lang w:val="ru-RU"/>
          </w:rPr>
          <w:t>2013@</w:t>
        </w:r>
        <w:r w:rsidRPr="004A4FA7">
          <w:rPr>
            <w:rStyle w:val="a8"/>
            <w:rFonts w:ascii="Times New Roman" w:eastAsia="MS Mincho" w:hAnsi="Times New Roman" w:cs="Times New Roman"/>
            <w:szCs w:val="28"/>
          </w:rPr>
          <w:t>yndex</w:t>
        </w:r>
        <w:r w:rsidRPr="004A4FA7">
          <w:rPr>
            <w:rStyle w:val="a8"/>
            <w:rFonts w:ascii="Times New Roman" w:eastAsia="MS Mincho" w:hAnsi="Times New Roman" w:cs="Times New Roman"/>
            <w:szCs w:val="28"/>
            <w:lang w:val="ru-RU"/>
          </w:rPr>
          <w:t>.</w:t>
        </w:r>
        <w:proofErr w:type="spellStart"/>
        <w:r w:rsidRPr="004A4FA7">
          <w:rPr>
            <w:rStyle w:val="a8"/>
            <w:rFonts w:ascii="Times New Roman" w:eastAsia="MS Mincho" w:hAnsi="Times New Roman" w:cs="Times New Roman"/>
            <w:szCs w:val="28"/>
          </w:rPr>
          <w:t>ru</w:t>
        </w:r>
        <w:proofErr w:type="spellEnd"/>
      </w:hyperlink>
      <w:r w:rsidRPr="004A4FA7">
        <w:rPr>
          <w:rFonts w:ascii="Times New Roman" w:eastAsia="MS Mincho" w:hAnsi="Times New Roman" w:cs="Times New Roman"/>
          <w:szCs w:val="28"/>
          <w:lang w:val="ru-RU"/>
        </w:rPr>
        <w:t xml:space="preserve">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При ответах на телефонные звонки и устные обращения специалисты отдела администрации МО «Бежтинский участок» подробно и в вежливой (корректной) форме информируют обратившихся граждан по интересующим их вопросам по предоставлению муниципальной услуги.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Ответ на письменное обращение дается в простой, четкой и понятной форме с указанием должности, фамилии, инициалов, номера телефона исполнителя.</w:t>
      </w:r>
    </w:p>
    <w:p w:rsidR="004A4FA7" w:rsidRPr="004A4FA7" w:rsidRDefault="004A4FA7" w:rsidP="004A4FA7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Информация о порядке предоставления муниципальной услуги, образцы документов для предоставления муниципальной услуги размещаются на информационном стенде Администрации, а также на официальном сайте </w:t>
      </w:r>
      <w:hyperlink r:id="rId12" w:history="1"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www</w:t>
        </w:r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bezhta</w:t>
        </w:r>
        <w:proofErr w:type="spellEnd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-</w:t>
        </w:r>
        <w:proofErr w:type="spellStart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mo</w:t>
        </w:r>
        <w:proofErr w:type="spellEnd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Pr="004A4FA7">
          <w:rPr>
            <w:rStyle w:val="a8"/>
            <w:rFonts w:ascii="Times New Roman" w:hAnsi="Times New Roman" w:cs="Times New Roman"/>
            <w:sz w:val="21"/>
            <w:szCs w:val="21"/>
            <w:shd w:val="clear" w:color="auto" w:fill="FFFFFF"/>
          </w:rPr>
          <w:t>ru</w:t>
        </w:r>
        <w:proofErr w:type="spellEnd"/>
      </w:hyperlink>
      <w:r w:rsidRPr="004A4FA7">
        <w:rPr>
          <w:rFonts w:ascii="Times New Roman" w:hAnsi="Times New Roman" w:cs="Times New Roman"/>
          <w:color w:val="212121"/>
          <w:sz w:val="28"/>
          <w:szCs w:val="28"/>
        </w:rPr>
        <w:t> </w:t>
      </w:r>
      <w:r w:rsidRPr="004A4FA7">
        <w:rPr>
          <w:rFonts w:ascii="Times New Roman" w:hAnsi="Times New Roman" w:cs="Times New Roman"/>
          <w:color w:val="212121"/>
          <w:sz w:val="28"/>
          <w:szCs w:val="28"/>
          <w:lang w:val="ru-RU"/>
        </w:rPr>
        <w:t>и в федеральной государственной информационной системе "Единый портал государственных и муниципальных услуг (функций)" и (или) региональной государственной информационной системе "Портал государственных и муниципальных услуг".</w:t>
      </w: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4FA7" w:rsidRPr="004A4FA7" w:rsidRDefault="004A4FA7" w:rsidP="004A4FA7">
      <w:pPr>
        <w:widowControl/>
        <w:numPr>
          <w:ilvl w:val="0"/>
          <w:numId w:val="14"/>
        </w:num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Стандарт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услуги</w:t>
      </w:r>
      <w:proofErr w:type="spellEnd"/>
    </w:p>
    <w:p w:rsidR="004A4FA7" w:rsidRPr="004A4FA7" w:rsidRDefault="004A4FA7" w:rsidP="004A4FA7">
      <w:pPr>
        <w:tabs>
          <w:tab w:val="left" w:pos="540"/>
          <w:tab w:val="left" w:pos="567"/>
        </w:tabs>
        <w:adjustRightInd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Наименование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spellEnd"/>
      <w:r w:rsidRPr="004A4F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b/>
          <w:bCs/>
          <w:sz w:val="28"/>
          <w:szCs w:val="28"/>
        </w:rPr>
        <w:t>услуги</w:t>
      </w:r>
      <w:proofErr w:type="spellEnd"/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4FA7" w:rsidRPr="004A4FA7" w:rsidRDefault="004A4FA7" w:rsidP="004A4FA7">
      <w:pPr>
        <w:pStyle w:val="a5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</w:pPr>
      <w:r w:rsidRPr="004A4FA7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Наименование муниципальной услуги - «Организация отдыха детей Новолакского района в каникулярное время».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color w:val="212121"/>
          <w:sz w:val="28"/>
          <w:szCs w:val="28"/>
          <w:lang w:val="ru-RU"/>
        </w:rPr>
        <w:t xml:space="preserve">Наименование органа, предоставляющего муниципальную услугу </w:t>
      </w:r>
    </w:p>
    <w:p w:rsidR="004A4FA7" w:rsidRPr="004A4FA7" w:rsidRDefault="004A4FA7" w:rsidP="004A4FA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  <w:lang w:val="ru-RU"/>
        </w:rPr>
      </w:pPr>
    </w:p>
    <w:p w:rsidR="004A4FA7" w:rsidRPr="004A4FA7" w:rsidRDefault="004A4FA7" w:rsidP="004A4FA7">
      <w:pPr>
        <w:adjustRightInd w:val="0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Муниципальная услуга выполняется работниками Управления образования администрации МО «Бежтинский участок», осуществляющими работу по направлениям, определённым должностной инструкцией, в порядке исполнения служебных обязанностей, и представляет универсальный характер. </w:t>
      </w:r>
    </w:p>
    <w:p w:rsidR="004A4FA7" w:rsidRPr="004A4FA7" w:rsidRDefault="004A4FA7" w:rsidP="004A4FA7">
      <w:pPr>
        <w:adjustRightInd w:val="0"/>
        <w:ind w:right="283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Исполнение муниципальной услуги осуществляется при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взаимодействии </w:t>
      </w: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A4FA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A4FA7" w:rsidRPr="004A4FA7" w:rsidRDefault="004A4FA7" w:rsidP="004A4FA7">
      <w:pPr>
        <w:numPr>
          <w:ilvl w:val="0"/>
          <w:numId w:val="12"/>
        </w:numPr>
        <w:tabs>
          <w:tab w:val="left" w:pos="1701"/>
          <w:tab w:val="left" w:pos="1843"/>
        </w:tabs>
        <w:adjustRightInd w:val="0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органами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власти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4A4FA7" w:rsidRPr="004A4FA7" w:rsidRDefault="004A4FA7" w:rsidP="004A4FA7">
      <w:pPr>
        <w:numPr>
          <w:ilvl w:val="0"/>
          <w:numId w:val="12"/>
        </w:numPr>
        <w:tabs>
          <w:tab w:val="left" w:pos="1701"/>
          <w:tab w:val="left" w:pos="1843"/>
        </w:tabs>
        <w:adjustRightInd w:val="0"/>
        <w:ind w:left="170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органами местного самоуправления Бежтинского участка;</w:t>
      </w:r>
    </w:p>
    <w:p w:rsidR="004A4FA7" w:rsidRPr="004A4FA7" w:rsidRDefault="004A4FA7" w:rsidP="004A4FA7">
      <w:pPr>
        <w:numPr>
          <w:ilvl w:val="0"/>
          <w:numId w:val="12"/>
        </w:numPr>
        <w:tabs>
          <w:tab w:val="left" w:pos="1701"/>
          <w:tab w:val="left" w:pos="1843"/>
        </w:tabs>
        <w:adjustRightInd w:val="0"/>
        <w:ind w:left="170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общественными объединениями, осуществляющими деятельность в сфере реализации мероприятий по организации отдыха детей Бежтинского участок в каникулярное время на территории МО «Бежтинский участок»;</w:t>
      </w:r>
    </w:p>
    <w:p w:rsidR="004A4FA7" w:rsidRPr="004A4FA7" w:rsidRDefault="004A4FA7" w:rsidP="004A4FA7">
      <w:pPr>
        <w:widowControl/>
        <w:numPr>
          <w:ilvl w:val="0"/>
          <w:numId w:val="12"/>
        </w:numPr>
        <w:tabs>
          <w:tab w:val="left" w:pos="1134"/>
          <w:tab w:val="left" w:pos="1260"/>
          <w:tab w:val="left" w:pos="1701"/>
          <w:tab w:val="left" w:pos="1800"/>
          <w:tab w:val="left" w:pos="1843"/>
        </w:tabs>
        <w:adjustRightInd w:val="0"/>
        <w:ind w:left="1701" w:right="-6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юридическими лицами, осуществляющими деятельность в сфере реализации мероприятий по организации отдыха детей Новолакского района в каникулярное время на территории МО «Бежтинский участок»;</w:t>
      </w:r>
    </w:p>
    <w:p w:rsidR="004A4FA7" w:rsidRPr="004A4FA7" w:rsidRDefault="004A4FA7" w:rsidP="004A4FA7">
      <w:pPr>
        <w:numPr>
          <w:ilvl w:val="0"/>
          <w:numId w:val="12"/>
        </w:numPr>
        <w:tabs>
          <w:tab w:val="left" w:pos="1701"/>
          <w:tab w:val="left" w:pos="1843"/>
        </w:tabs>
        <w:adjustRightInd w:val="0"/>
        <w:ind w:left="170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средствами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массовой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;</w:t>
      </w:r>
    </w:p>
    <w:p w:rsidR="004A4FA7" w:rsidRPr="004A4FA7" w:rsidRDefault="004A4FA7" w:rsidP="004A4FA7">
      <w:pPr>
        <w:numPr>
          <w:ilvl w:val="0"/>
          <w:numId w:val="12"/>
        </w:numPr>
        <w:tabs>
          <w:tab w:val="left" w:pos="1701"/>
          <w:tab w:val="left" w:pos="1843"/>
        </w:tabs>
        <w:adjustRightInd w:val="0"/>
        <w:ind w:left="170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муниципальными образовательными учреждениями МО «Бежтинский участок».</w:t>
      </w:r>
    </w:p>
    <w:p w:rsidR="004A4FA7" w:rsidRPr="004A4FA7" w:rsidRDefault="004A4FA7" w:rsidP="004A4FA7">
      <w:pPr>
        <w:tabs>
          <w:tab w:val="left" w:pos="540"/>
        </w:tabs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ab/>
        <w:t>Непосредственными исполнителями форм отдыха, установленных действующими нормативными правовыми актами, являются муниципальные казенные образовательные учреждения (далее – МКОУ), уполномоченные выполнять конкретные действия по организации отдыха детей Бежтинского участка в каникулярное время.</w:t>
      </w:r>
    </w:p>
    <w:p w:rsidR="004A4FA7" w:rsidRPr="004A4FA7" w:rsidRDefault="004A4FA7" w:rsidP="004A4FA7">
      <w:pPr>
        <w:adjustRightInd w:val="0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adjustRightInd w:val="0"/>
        <w:spacing w:before="28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 предоставления муниципальной услуги</w:t>
      </w:r>
    </w:p>
    <w:p w:rsidR="004A4FA7" w:rsidRPr="004A4FA7" w:rsidRDefault="004A4FA7" w:rsidP="004A4FA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Конечным результатом исполнения муниципальной услуги является организация предоставления дополнительного образования детям, где доля детей, охваченных дополнительным образованием, от общей численности детей, проживающих на территории Бежтинского участка, составит не</w:t>
      </w:r>
      <w:r w:rsidRPr="004A4FA7">
        <w:rPr>
          <w:rFonts w:ascii="Times New Roman" w:hAnsi="Times New Roman" w:cs="Times New Roman"/>
          <w:sz w:val="28"/>
          <w:szCs w:val="28"/>
        </w:rPr>
        <w:t> 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менее</w:t>
      </w:r>
      <w:r w:rsidRPr="004A4FA7">
        <w:rPr>
          <w:rFonts w:ascii="Times New Roman" w:hAnsi="Times New Roman" w:cs="Times New Roman"/>
          <w:sz w:val="28"/>
          <w:szCs w:val="28"/>
        </w:rPr>
        <w:t> 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40</w:t>
      </w:r>
      <w:r w:rsidRPr="004A4FA7">
        <w:rPr>
          <w:rFonts w:ascii="Times New Roman" w:hAnsi="Times New Roman" w:cs="Times New Roman"/>
          <w:sz w:val="28"/>
          <w:szCs w:val="28"/>
        </w:rPr>
        <w:t> 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%.</w:t>
      </w:r>
    </w:p>
    <w:p w:rsidR="004A4FA7" w:rsidRPr="004A4FA7" w:rsidRDefault="004A4FA7" w:rsidP="004A4FA7">
      <w:pPr>
        <w:adjustRightInd w:val="0"/>
        <w:spacing w:before="28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предоставления муниципальной услуги</w:t>
      </w:r>
    </w:p>
    <w:p w:rsidR="004A4FA7" w:rsidRPr="004A4FA7" w:rsidRDefault="004A4FA7" w:rsidP="004A4FA7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Общий срок предоставления муниципальной услуги не может превышать 30 дней со дня регистрации.</w:t>
      </w:r>
    </w:p>
    <w:p w:rsidR="004A4FA7" w:rsidRPr="004A4FA7" w:rsidRDefault="004A4FA7" w:rsidP="004A4FA7">
      <w:pPr>
        <w:adjustRightInd w:val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Исчерпывающий перечень документов, необходимых для предоставления муниципальной услуги</w:t>
      </w:r>
    </w:p>
    <w:p w:rsidR="004A4FA7" w:rsidRPr="004A4FA7" w:rsidRDefault="004A4FA7" w:rsidP="004A4FA7">
      <w:pPr>
        <w:adjustRightInd w:val="0"/>
        <w:jc w:val="center"/>
        <w:outlineLvl w:val="2"/>
        <w:rPr>
          <w:rFonts w:ascii="Times New Roman" w:hAnsi="Times New Roman" w:cs="Times New Roman"/>
          <w:b/>
          <w:bCs/>
          <w:lang w:val="ru-RU"/>
        </w:rPr>
      </w:pPr>
    </w:p>
    <w:p w:rsidR="004A4FA7" w:rsidRPr="004A4FA7" w:rsidRDefault="004A4FA7" w:rsidP="004A4FA7">
      <w:pPr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Для предоставления муниципальной услуги необходим следующий перечень документов:</w:t>
      </w:r>
    </w:p>
    <w:p w:rsidR="004A4FA7" w:rsidRPr="004A4FA7" w:rsidRDefault="004A4FA7" w:rsidP="004A4FA7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12" w:lineRule="atLeast"/>
        <w:ind w:left="0"/>
        <w:textAlignment w:val="top"/>
        <w:rPr>
          <w:rFonts w:ascii="Times New Roman" w:hAnsi="Times New Roman" w:cs="Times New Roman"/>
          <w:color w:val="1C1C1C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Заявление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>;</w:t>
      </w:r>
    </w:p>
    <w:p w:rsidR="004A4FA7" w:rsidRPr="004A4FA7" w:rsidRDefault="004A4FA7" w:rsidP="004A4FA7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12" w:lineRule="atLeast"/>
        <w:ind w:left="0"/>
        <w:textAlignment w:val="top"/>
        <w:rPr>
          <w:rFonts w:ascii="Times New Roman" w:hAnsi="Times New Roman" w:cs="Times New Roman"/>
          <w:color w:val="1C1C1C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Медицинская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справка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установленного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образца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>;</w:t>
      </w:r>
    </w:p>
    <w:p w:rsidR="004A4FA7" w:rsidRPr="004A4FA7" w:rsidRDefault="004A4FA7" w:rsidP="004A4FA7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12" w:lineRule="atLeast"/>
        <w:ind w:left="0"/>
        <w:textAlignment w:val="top"/>
        <w:rPr>
          <w:rFonts w:ascii="Times New Roman" w:hAnsi="Times New Roman" w:cs="Times New Roman"/>
          <w:color w:val="1C1C1C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1C1C1C"/>
          <w:sz w:val="28"/>
          <w:szCs w:val="28"/>
          <w:lang w:val="ru-RU"/>
        </w:rPr>
        <w:t>Копия свидетельства о рождении/паспорта;</w:t>
      </w:r>
    </w:p>
    <w:p w:rsidR="004A4FA7" w:rsidRPr="004A4FA7" w:rsidRDefault="004A4FA7" w:rsidP="004A4FA7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12" w:lineRule="atLeast"/>
        <w:ind w:left="0"/>
        <w:textAlignment w:val="top"/>
        <w:rPr>
          <w:rFonts w:ascii="Times New Roman" w:hAnsi="Times New Roman" w:cs="Times New Roman"/>
          <w:color w:val="1C1C1C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Копия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медицинского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color w:val="1C1C1C"/>
          <w:sz w:val="28"/>
          <w:szCs w:val="28"/>
        </w:rPr>
        <w:t>полиса</w:t>
      </w:r>
      <w:proofErr w:type="spellEnd"/>
      <w:r w:rsidRPr="004A4FA7">
        <w:rPr>
          <w:rFonts w:ascii="Times New Roman" w:hAnsi="Times New Roman" w:cs="Times New Roman"/>
          <w:color w:val="1C1C1C"/>
          <w:sz w:val="28"/>
          <w:szCs w:val="28"/>
        </w:rPr>
        <w:t>;</w:t>
      </w:r>
    </w:p>
    <w:p w:rsidR="004A4FA7" w:rsidRPr="004A4FA7" w:rsidRDefault="004A4FA7" w:rsidP="004A4FA7">
      <w:pPr>
        <w:adjustRightInd w:val="0"/>
        <w:jc w:val="both"/>
        <w:outlineLvl w:val="2"/>
        <w:rPr>
          <w:rFonts w:ascii="Times New Roman" w:hAnsi="Times New Roman" w:cs="Times New Roman"/>
          <w:color w:val="FF0000"/>
        </w:rPr>
      </w:pPr>
    </w:p>
    <w:p w:rsidR="004A4FA7" w:rsidRPr="004A4FA7" w:rsidRDefault="004A4FA7" w:rsidP="004A4FA7">
      <w:pPr>
        <w:adjustRightInd w:val="0"/>
        <w:jc w:val="both"/>
        <w:outlineLvl w:val="2"/>
        <w:rPr>
          <w:rFonts w:ascii="Times New Roman" w:hAnsi="Times New Roman" w:cs="Times New Roman"/>
        </w:rPr>
      </w:pP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Основанием для отказа в исполнении муниципальной услуги является отсутствие условий в МКОУ, уполномоченных выполнять конкретные действия по организации отдыха детей Бежтинского района в каникулярное время.</w:t>
      </w:r>
    </w:p>
    <w:p w:rsidR="004A4FA7" w:rsidRPr="004A4FA7" w:rsidRDefault="004A4FA7" w:rsidP="004A4FA7">
      <w:pPr>
        <w:adjustRightInd w:val="0"/>
        <w:spacing w:before="22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Размер платы, взимаемой с заявителя при предоставлении муниципальной услуги, и способы ее взимания</w:t>
      </w:r>
    </w:p>
    <w:p w:rsidR="004A4FA7" w:rsidRPr="004A4FA7" w:rsidRDefault="004A4FA7" w:rsidP="004A4FA7">
      <w:pPr>
        <w:adjustRightInd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Муниципальная услуга предоставляется бесплатно.</w:t>
      </w:r>
    </w:p>
    <w:p w:rsidR="004A4FA7" w:rsidRPr="004A4FA7" w:rsidRDefault="004A4FA7" w:rsidP="004A4FA7">
      <w:pPr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Максимальный срок ожидания в очереди при подаче</w:t>
      </w: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заявителем запроса о предоставлении муниципальной услуги</w:t>
      </w: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 при получении результата предоставления </w:t>
      </w:r>
      <w:proofErr w:type="gramStart"/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муниципальной</w:t>
      </w:r>
      <w:proofErr w:type="gramEnd"/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услуги в случае обращения заявителя непосредственно</w:t>
      </w: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орган, предоставляющий муниципальные услуги,</w:t>
      </w: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или многофункциональный центр</w:t>
      </w:r>
    </w:p>
    <w:p w:rsidR="004A4FA7" w:rsidRPr="004A4FA7" w:rsidRDefault="004A4FA7" w:rsidP="004A4FA7">
      <w:pPr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4FA7" w:rsidRPr="004A4FA7" w:rsidRDefault="004A4FA7" w:rsidP="004A4FA7">
      <w:pPr>
        <w:pStyle w:val="1"/>
        <w:shd w:val="clear" w:color="auto" w:fill="auto"/>
        <w:tabs>
          <w:tab w:val="left" w:pos="1412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color w:val="000000"/>
          <w:lang w:val="ru-RU" w:bidi="ru-RU"/>
        </w:rPr>
        <w:t>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местного самоуправления, организации или многофункциональном центре составляет не более 15 минут.</w:t>
      </w:r>
    </w:p>
    <w:p w:rsidR="004A4FA7" w:rsidRPr="004A4FA7" w:rsidRDefault="004A4FA7" w:rsidP="004A4FA7">
      <w:pPr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регистрации запроса заявителя о предоставлении муниципальной услуги</w:t>
      </w:r>
    </w:p>
    <w:p w:rsidR="004A4FA7" w:rsidRPr="004A4FA7" w:rsidRDefault="004A4FA7" w:rsidP="004A4FA7">
      <w:pPr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A4FA7" w:rsidRPr="004A4FA7" w:rsidRDefault="004A4FA7" w:rsidP="004A4FA7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Срок регистрации полученных от Заявителя документов – в течение 3 рабочих дней со дня поступления.</w:t>
      </w:r>
    </w:p>
    <w:p w:rsidR="004A4FA7" w:rsidRPr="004A4FA7" w:rsidRDefault="004A4FA7" w:rsidP="004A4FA7">
      <w:pPr>
        <w:pBdr>
          <w:top w:val="nil"/>
          <w:left w:val="nil"/>
          <w:bottom w:val="nil"/>
          <w:right w:val="nil"/>
          <w:between w:val="nil"/>
        </w:pBdr>
        <w:ind w:right="2" w:firstLine="851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</w:p>
    <w:p w:rsidR="004A4FA7" w:rsidRPr="004A4FA7" w:rsidRDefault="004A4FA7" w:rsidP="004A4FA7">
      <w:pPr>
        <w:adjustRightInd w:val="0"/>
        <w:spacing w:before="22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Требования к помещениям, в которых предоставляется муниципальная услуга</w:t>
      </w:r>
    </w:p>
    <w:p w:rsidR="004A4FA7" w:rsidRPr="004A4FA7" w:rsidRDefault="004A4FA7" w:rsidP="004A4FA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Информация о порядке информирования муниципальной услуги осуществляется непосредственно Управлением образования посредством организационного обеспечения:</w:t>
      </w:r>
    </w:p>
    <w:p w:rsidR="004A4FA7" w:rsidRPr="004A4FA7" w:rsidRDefault="004A4FA7" w:rsidP="004A4FA7">
      <w:pPr>
        <w:widowControl/>
        <w:numPr>
          <w:ilvl w:val="1"/>
          <w:numId w:val="1"/>
        </w:numPr>
        <w:tabs>
          <w:tab w:val="clear" w:pos="108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непосредственно в Управлении образования, а также посредством использования телефонной связи, электронной почты;</w:t>
      </w:r>
    </w:p>
    <w:p w:rsidR="004A4FA7" w:rsidRPr="004A4FA7" w:rsidRDefault="004A4FA7" w:rsidP="004A4FA7">
      <w:pPr>
        <w:widowControl/>
        <w:numPr>
          <w:ilvl w:val="1"/>
          <w:numId w:val="1"/>
        </w:numPr>
        <w:tabs>
          <w:tab w:val="clear" w:pos="108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на официальном сайте Управления образования;</w:t>
      </w:r>
    </w:p>
    <w:p w:rsidR="004A4FA7" w:rsidRPr="004A4FA7" w:rsidRDefault="004A4FA7" w:rsidP="004A4FA7">
      <w:pPr>
        <w:widowControl/>
        <w:numPr>
          <w:ilvl w:val="1"/>
          <w:numId w:val="1"/>
        </w:numPr>
        <w:tabs>
          <w:tab w:val="clear" w:pos="108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из иных средств массовой информации.</w:t>
      </w:r>
    </w:p>
    <w:p w:rsidR="004A4FA7" w:rsidRPr="004A4FA7" w:rsidRDefault="004A4FA7" w:rsidP="004A4FA7">
      <w:pPr>
        <w:spacing w:before="100" w:beforeAutospacing="1" w:after="100" w:afterAutospacing="1"/>
        <w:ind w:firstLine="709"/>
        <w:textAlignment w:val="top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Порядок получения консультаций (справок) по исполнению муниципальной услуги.</w:t>
      </w:r>
    </w:p>
    <w:p w:rsidR="004A4FA7" w:rsidRPr="004A4FA7" w:rsidRDefault="004A4FA7" w:rsidP="004A4FA7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Консультации (справки) по вопросам исполнения муниципальной услуги предоставляются методистами. </w:t>
      </w:r>
    </w:p>
    <w:p w:rsidR="004A4FA7" w:rsidRPr="004A4FA7" w:rsidRDefault="004A4FA7" w:rsidP="004A4FA7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A7">
        <w:rPr>
          <w:rFonts w:ascii="Times New Roman" w:hAnsi="Times New Roman" w:cs="Times New Roman"/>
          <w:sz w:val="28"/>
          <w:szCs w:val="28"/>
        </w:rPr>
        <w:lastRenderedPageBreak/>
        <w:t xml:space="preserve">.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Консультации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предоставляются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вопросам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2"/>
        </w:numPr>
        <w:tabs>
          <w:tab w:val="clear" w:pos="3240"/>
          <w:tab w:val="left" w:pos="90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возможного отдыха детей в лагерях дневного пребывания на базе муниципальных образовательных учреждений (далее – ЛДП);</w:t>
      </w:r>
    </w:p>
    <w:p w:rsidR="004A4FA7" w:rsidRPr="004A4FA7" w:rsidRDefault="004A4FA7" w:rsidP="004A4FA7">
      <w:pPr>
        <w:widowControl/>
        <w:numPr>
          <w:ilvl w:val="0"/>
          <w:numId w:val="2"/>
        </w:numPr>
        <w:tabs>
          <w:tab w:val="clear" w:pos="3240"/>
          <w:tab w:val="left" w:pos="90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режима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ЛДП;</w:t>
      </w:r>
    </w:p>
    <w:p w:rsidR="004A4FA7" w:rsidRPr="004A4FA7" w:rsidRDefault="004A4FA7" w:rsidP="004A4FA7">
      <w:pPr>
        <w:widowControl/>
        <w:numPr>
          <w:ilvl w:val="0"/>
          <w:numId w:val="2"/>
        </w:numPr>
        <w:tabs>
          <w:tab w:val="clear" w:pos="3240"/>
          <w:tab w:val="left" w:pos="90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мест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размещения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ЛДП;</w:t>
      </w:r>
    </w:p>
    <w:p w:rsidR="004A4FA7" w:rsidRPr="004A4FA7" w:rsidRDefault="004A4FA7" w:rsidP="004A4FA7">
      <w:pPr>
        <w:widowControl/>
        <w:numPr>
          <w:ilvl w:val="0"/>
          <w:numId w:val="2"/>
        </w:numPr>
        <w:tabs>
          <w:tab w:val="clear" w:pos="3240"/>
          <w:tab w:val="left" w:pos="90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иных вопросов, связанных с организацией отдыха детей </w:t>
      </w: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A4FA7" w:rsidRPr="004A4FA7" w:rsidRDefault="004A4FA7" w:rsidP="004A4FA7">
      <w:pPr>
        <w:tabs>
          <w:tab w:val="left" w:pos="72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Основными требованиями к методисту при предоставлении консультаций являются:</w:t>
      </w:r>
    </w:p>
    <w:p w:rsidR="004A4FA7" w:rsidRPr="004A4FA7" w:rsidRDefault="004A4FA7" w:rsidP="004A4FA7">
      <w:pPr>
        <w:widowControl/>
        <w:numPr>
          <w:ilvl w:val="0"/>
          <w:numId w:val="3"/>
        </w:numPr>
        <w:tabs>
          <w:tab w:val="clear" w:pos="3240"/>
          <w:tab w:val="left" w:pos="90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компетентность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;</w:t>
      </w:r>
    </w:p>
    <w:p w:rsidR="004A4FA7" w:rsidRPr="004A4FA7" w:rsidRDefault="004A4FA7" w:rsidP="004A4FA7">
      <w:pPr>
        <w:widowControl/>
        <w:numPr>
          <w:ilvl w:val="0"/>
          <w:numId w:val="3"/>
        </w:numPr>
        <w:tabs>
          <w:tab w:val="clear" w:pos="3240"/>
          <w:tab w:val="left" w:pos="90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чёткость и доступность в изложении материала;</w:t>
      </w:r>
    </w:p>
    <w:p w:rsidR="004A4FA7" w:rsidRPr="004A4FA7" w:rsidRDefault="004A4FA7" w:rsidP="004A4FA7">
      <w:pPr>
        <w:widowControl/>
        <w:numPr>
          <w:ilvl w:val="0"/>
          <w:numId w:val="3"/>
        </w:numPr>
        <w:tabs>
          <w:tab w:val="clear" w:pos="3240"/>
          <w:tab w:val="left" w:pos="90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FA7">
        <w:rPr>
          <w:rFonts w:ascii="Times New Roman" w:hAnsi="Times New Roman" w:cs="Times New Roman"/>
          <w:sz w:val="28"/>
          <w:szCs w:val="28"/>
        </w:rPr>
        <w:t>полнота</w:t>
      </w:r>
      <w:proofErr w:type="spellEnd"/>
      <w:proofErr w:type="gramEnd"/>
      <w:r w:rsidRPr="004A4FA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консультаций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.</w:t>
      </w:r>
    </w:p>
    <w:p w:rsidR="004A4FA7" w:rsidRPr="004A4FA7" w:rsidRDefault="004A4FA7" w:rsidP="004A4FA7">
      <w:pPr>
        <w:tabs>
          <w:tab w:val="left" w:pos="0"/>
          <w:tab w:val="left" w:pos="900"/>
        </w:tabs>
        <w:adjustRightInd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 Консультации предоставляются при личном обращении, с использованием информационных систем общего пользования (в том числе сети Интернет</w:t>
      </w:r>
      <w:r w:rsidRPr="004A4FA7">
        <w:rPr>
          <w:rFonts w:ascii="Times New Roman" w:hAnsi="Times New Roman" w:cs="Times New Roman"/>
          <w:lang w:val="ru-RU"/>
        </w:rPr>
        <w:t>, почты и телефонной связи, электронной почты).</w:t>
      </w:r>
    </w:p>
    <w:p w:rsidR="004A4FA7" w:rsidRPr="004A4FA7" w:rsidRDefault="004A4FA7" w:rsidP="004A4FA7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В местах исполнения муниципальной услуги предусматривается оборудование мест общественного пользования (туалетов), мест для ожидания, мест для информирования, размещения верхней одежды посетителей.</w:t>
      </w:r>
    </w:p>
    <w:p w:rsidR="004A4FA7" w:rsidRPr="004A4FA7" w:rsidRDefault="004A4FA7" w:rsidP="004A4FA7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При ответах на телефонные звонки и устные обращения методисты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ответственного лица, принявшего телефонный звонок. Время разговора не должно превышать 10 минут. </w:t>
      </w:r>
    </w:p>
    <w:p w:rsidR="004A4FA7" w:rsidRPr="004A4FA7" w:rsidRDefault="004A4FA7" w:rsidP="004A4FA7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При невозможности сотрудника, принявшего звонок, самостоятельно ответить на поставленные вопросы телефонный звонок незамедлительно должен быть переадресован (переведен) другому методисту, или сообщен номер телефона, по которому можно получить необходимую информацию.</w:t>
      </w:r>
    </w:p>
    <w:p w:rsidR="004A4FA7" w:rsidRPr="004A4FA7" w:rsidRDefault="004A4FA7" w:rsidP="004A4FA7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Помещение должно соответствовать установленным санитарно-эпидемиологическим требованиям и нормам.</w:t>
      </w:r>
    </w:p>
    <w:p w:rsidR="004A4FA7" w:rsidRPr="004A4FA7" w:rsidRDefault="004A4FA7" w:rsidP="004A4FA7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Помещение должно быть оборудовано автоматической противопожарной системой, системой охраны.</w:t>
      </w:r>
    </w:p>
    <w:p w:rsidR="004A4FA7" w:rsidRPr="004A4FA7" w:rsidRDefault="004A4FA7" w:rsidP="004A4FA7">
      <w:pPr>
        <w:adjustRightInd w:val="0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Места для ожидания должны быть снабжены стульями.</w:t>
      </w:r>
    </w:p>
    <w:p w:rsidR="004A4FA7" w:rsidRPr="004A4FA7" w:rsidRDefault="004A4FA7" w:rsidP="004A4FA7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Места для информирования оборудуются информационными стендами.</w:t>
      </w:r>
    </w:p>
    <w:p w:rsidR="004A4FA7" w:rsidRPr="004A4FA7" w:rsidRDefault="004A4FA7" w:rsidP="004A4FA7">
      <w:pPr>
        <w:adjustRightInd w:val="0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Помещения Управления образования должны быть оборудованы информационными табличками (вывеской), предназначенной для доведения до сведения заинтересованных лиц следующей информации:</w:t>
      </w:r>
    </w:p>
    <w:p w:rsidR="004A4FA7" w:rsidRPr="004A4FA7" w:rsidRDefault="004A4FA7" w:rsidP="004A4FA7">
      <w:pPr>
        <w:widowControl/>
        <w:numPr>
          <w:ilvl w:val="0"/>
          <w:numId w:val="15"/>
        </w:numPr>
        <w:tabs>
          <w:tab w:val="clear" w:pos="1920"/>
          <w:tab w:val="num" w:pos="1134"/>
        </w:tabs>
        <w:adjustRightInd w:val="0"/>
        <w:ind w:left="0"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полное наименование Управления образования, место его нахождения и юридический адрес, режим работы, адрес официального Интернет-сайта, телефонные номера и адреса электронной почты;</w:t>
      </w:r>
    </w:p>
    <w:p w:rsidR="004A4FA7" w:rsidRPr="004A4FA7" w:rsidRDefault="004A4FA7" w:rsidP="004A4FA7">
      <w:pPr>
        <w:widowControl/>
        <w:numPr>
          <w:ilvl w:val="0"/>
          <w:numId w:val="15"/>
        </w:numPr>
        <w:tabs>
          <w:tab w:val="clear" w:pos="1920"/>
          <w:tab w:val="num" w:pos="1134"/>
        </w:tabs>
        <w:adjustRightInd w:val="0"/>
        <w:ind w:left="0"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полное наименование Управления образования и указанием фамилий, имён, отчеств методистов;</w:t>
      </w:r>
    </w:p>
    <w:p w:rsidR="004A4FA7" w:rsidRPr="004A4FA7" w:rsidRDefault="004A4FA7" w:rsidP="004A4FA7">
      <w:pPr>
        <w:widowControl/>
        <w:numPr>
          <w:ilvl w:val="0"/>
          <w:numId w:val="15"/>
        </w:numPr>
        <w:tabs>
          <w:tab w:val="clear" w:pos="1920"/>
          <w:tab w:val="num" w:pos="1134"/>
        </w:tabs>
        <w:adjustRightInd w:val="0"/>
        <w:ind w:left="0"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информационные таблички должны размещаться рядом с входом либо на двери входа так, чтобы их хорошо видели посетители;</w:t>
      </w:r>
    </w:p>
    <w:p w:rsidR="004A4FA7" w:rsidRPr="004A4FA7" w:rsidRDefault="004A4FA7" w:rsidP="004A4FA7">
      <w:pPr>
        <w:widowControl/>
        <w:numPr>
          <w:ilvl w:val="0"/>
          <w:numId w:val="15"/>
        </w:numPr>
        <w:tabs>
          <w:tab w:val="clear" w:pos="1920"/>
          <w:tab w:val="num" w:pos="1134"/>
        </w:tabs>
        <w:adjustRightInd w:val="0"/>
        <w:ind w:left="0" w:right="-6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на информационном стенде и на официальном сайте Управления образования размещается текст административного регламента, полная версия – на официальном сайте Управления образования, извлечения – на информационном стенде.</w:t>
      </w:r>
    </w:p>
    <w:p w:rsidR="004A4FA7" w:rsidRPr="004A4FA7" w:rsidRDefault="004A4FA7" w:rsidP="004A4FA7">
      <w:pPr>
        <w:adjustRightInd w:val="0"/>
        <w:ind w:firstLine="540"/>
        <w:jc w:val="center"/>
        <w:rPr>
          <w:rFonts w:ascii="Times New Roman" w:hAnsi="Times New Roman" w:cs="Times New Roman"/>
          <w:b/>
          <w:lang w:val="ru-RU"/>
        </w:rPr>
      </w:pPr>
    </w:p>
    <w:p w:rsidR="004A4FA7" w:rsidRPr="004A4FA7" w:rsidRDefault="004A4FA7" w:rsidP="004A4FA7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</w:rPr>
        <w:t>III</w:t>
      </w:r>
      <w:r w:rsidRPr="004A4FA7">
        <w:rPr>
          <w:rFonts w:ascii="Times New Roman" w:hAnsi="Times New Roman" w:cs="Times New Roman"/>
          <w:b/>
          <w:lang w:val="ru-RU"/>
        </w:rPr>
        <w:t xml:space="preserve">. </w:t>
      </w: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</w:t>
      </w:r>
    </w:p>
    <w:p w:rsidR="004A4FA7" w:rsidRPr="004A4FA7" w:rsidRDefault="004A4FA7" w:rsidP="004A4FA7">
      <w:pPr>
        <w:adjustRightInd w:val="0"/>
        <w:ind w:firstLine="540"/>
        <w:jc w:val="center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numPr>
          <w:ilvl w:val="0"/>
          <w:numId w:val="16"/>
        </w:numPr>
        <w:tabs>
          <w:tab w:val="left" w:pos="540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Описание последовательности действий при осуществлении муниципальной услуги.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ab/>
        <w:t>Основанием для начала исполнения муниципальной услуги являются Федеральный закон от 06.10.2003 № 131-ФЗ «Об общих принципах организации местного самоуправления в Российской Федерации», постановление.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Исполнение муниципальной услуги включает в себя следующие административные действия: </w:t>
      </w:r>
    </w:p>
    <w:p w:rsidR="004A4FA7" w:rsidRPr="004A4FA7" w:rsidRDefault="004A4FA7" w:rsidP="004A4FA7">
      <w:pPr>
        <w:numPr>
          <w:ilvl w:val="0"/>
          <w:numId w:val="4"/>
        </w:numPr>
        <w:tabs>
          <w:tab w:val="clear" w:pos="3240"/>
          <w:tab w:val="left" w:pos="540"/>
          <w:tab w:val="left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предварительное планирование деятельности по организации отдыха детей Новолакского района в каникулярное время;</w:t>
      </w:r>
    </w:p>
    <w:p w:rsidR="004A4FA7" w:rsidRPr="004A4FA7" w:rsidRDefault="004A4FA7" w:rsidP="004A4FA7">
      <w:pPr>
        <w:numPr>
          <w:ilvl w:val="0"/>
          <w:numId w:val="4"/>
        </w:numPr>
        <w:tabs>
          <w:tab w:val="clear" w:pos="3240"/>
          <w:tab w:val="left" w:pos="540"/>
          <w:tab w:val="left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планирование деятельности по организации отдыха детей Новолакского района в каникулярное время;</w:t>
      </w:r>
    </w:p>
    <w:p w:rsidR="004A4FA7" w:rsidRPr="004A4FA7" w:rsidRDefault="004A4FA7" w:rsidP="004A4FA7">
      <w:pPr>
        <w:numPr>
          <w:ilvl w:val="0"/>
          <w:numId w:val="4"/>
        </w:numPr>
        <w:tabs>
          <w:tab w:val="clear" w:pos="3240"/>
          <w:tab w:val="left" w:pos="540"/>
          <w:tab w:val="left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работа по открытию оздоровительных лагерей и (или) иных форм организации отдыха детей Бежтинского района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в каникулярное время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, утверждённых главой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Администрации МР «Бежтинский участок»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;</w:t>
      </w:r>
    </w:p>
    <w:p w:rsidR="004A4FA7" w:rsidRPr="004A4FA7" w:rsidRDefault="004A4FA7" w:rsidP="004A4FA7">
      <w:pPr>
        <w:numPr>
          <w:ilvl w:val="0"/>
          <w:numId w:val="4"/>
        </w:numPr>
        <w:tabs>
          <w:tab w:val="clear" w:pos="3240"/>
          <w:tab w:val="left" w:pos="540"/>
          <w:tab w:val="left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консультирование МКОУ по различным вопросам организации отдыха детей Бежтинского участка в каникулярное время;</w:t>
      </w:r>
    </w:p>
    <w:p w:rsidR="004A4FA7" w:rsidRPr="004A4FA7" w:rsidRDefault="004A4FA7" w:rsidP="004A4FA7">
      <w:pPr>
        <w:numPr>
          <w:ilvl w:val="0"/>
          <w:numId w:val="4"/>
        </w:numPr>
        <w:tabs>
          <w:tab w:val="clear" w:pos="3240"/>
          <w:tab w:val="left" w:pos="540"/>
          <w:tab w:val="left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осуществление мониторинга в сфере отдыха детей Новолакского района в каникулярное время;</w:t>
      </w:r>
    </w:p>
    <w:p w:rsidR="004A4FA7" w:rsidRPr="004A4FA7" w:rsidRDefault="004A4FA7" w:rsidP="004A4FA7">
      <w:pPr>
        <w:numPr>
          <w:ilvl w:val="0"/>
          <w:numId w:val="4"/>
        </w:numPr>
        <w:tabs>
          <w:tab w:val="clear" w:pos="3240"/>
          <w:tab w:val="left" w:pos="540"/>
          <w:tab w:val="left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взаимодействие со всеми субъектами, участвующими в реализации мероприятий по организации отдыха детей Бежтинского участка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3.1.1. Предварительное планирование деятельности по организации отдыха детей Бежтинского участка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3.1.1.1. Основанием для начала данного действия являются заявки от МКОУ по организации отдыха детей Бежтинского района в каникулярное время на следующий календарный год.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3.1.1.2. Должностным лицом, ответственным за подготовку предварительного плана, его согласование и утверждение является методист      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3.1.1.3. Максимальный срок выполнения действия составляет не более 3 месяцев. Предварительный план на следующий календарный год должен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>быть согласован и утверждён не позднее 1 декабря текущего года.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3.1.1.4.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право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5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запрашивать от МКОУ предварительную информацию по организации отдыха детей Бежтинского участка в каникулярное время;</w:t>
      </w:r>
    </w:p>
    <w:p w:rsidR="004A4FA7" w:rsidRPr="004A4FA7" w:rsidRDefault="004A4FA7" w:rsidP="004A4FA7">
      <w:pPr>
        <w:widowControl/>
        <w:numPr>
          <w:ilvl w:val="0"/>
          <w:numId w:val="5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анализировать предварительную информацию об организации отдыха детей Бежтинского участка в каникулярное время от МКОУ;</w:t>
      </w:r>
    </w:p>
    <w:p w:rsidR="004A4FA7" w:rsidRPr="004A4FA7" w:rsidRDefault="004A4FA7" w:rsidP="004A4FA7">
      <w:pPr>
        <w:widowControl/>
        <w:numPr>
          <w:ilvl w:val="0"/>
          <w:numId w:val="5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использовать предварительную информацию для представления в органы государственной власти РД, региональное отделение Фонда социального страхования РФ, органы местного самоуправления.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обязан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8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сформировать предварительный план мероприятий по организации отдыха детей Бежтинского района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3.1.1.5. Контроль совершения действия осуществляется путём проверки сроков утверждения выше обозначенного документа, соответствия форме предъявляемым требованиям.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3.1.1.6. Способом фиксации результата выполнения действия является утверждение предварительного плана мероприятий по организации отдыха детей Бежтинского участка в каникулярное время зав. РМК.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3.1.1.7. Результатом действия является предварительный план мероприятий по организации отдыха детей Бежтинского участка в каникулярное время, который направляется в централизованную бухгалтерию Администрации МО «Бежтинский участок».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3.2. Планирование деятельности по организации отдыха детей Новолакского района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3.2.1. Основанием для начала данного действия является постановление главы Бежтинского участка о порядке принятия ежегодного плана мероприятий по организации отдыха детей Бежтинского участка в каникулярное время (далее - План мероприятий) и о порядке выделения бюджетных ассигнований на организацию отдыха детей Бежтинского участка в каникулярное время (далее – порядок).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3.2.2. Должностным лицом, ответственным за подготовку Плана мероприятий, его согласование и утверждение, является методист.  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3.2.3. Максимальный срок выполнения действия составляет 3 месяца. План мероприятий должен быть согласован и утверждён не позднее 1 июня текущего года в установленном порядке.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3.2.4.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право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6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запрашивать информацию по организации отдыха детей от МКОУ в срок за 2 месяца до начала отдыха детей;</w:t>
      </w:r>
    </w:p>
    <w:p w:rsidR="004A4FA7" w:rsidRPr="004A4FA7" w:rsidRDefault="004A4FA7" w:rsidP="004A4FA7">
      <w:pPr>
        <w:widowControl/>
        <w:numPr>
          <w:ilvl w:val="0"/>
          <w:numId w:val="6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4FA7">
        <w:rPr>
          <w:rFonts w:ascii="Times New Roman" w:hAnsi="Times New Roman" w:cs="Times New Roman"/>
          <w:sz w:val="28"/>
          <w:szCs w:val="28"/>
        </w:rPr>
        <w:t>изучать</w:t>
      </w:r>
      <w:proofErr w:type="spellEnd"/>
      <w:proofErr w:type="gram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представленную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МКОУ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информацию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обязан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7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ежегодно готовить проект распоряжения главы Новолакского   района об утверждении Плана мероприятий в сроки, установленные постановлением главы Администрации МО «Бежтинский участок»;</w:t>
      </w:r>
    </w:p>
    <w:p w:rsidR="004A4FA7" w:rsidRPr="004A4FA7" w:rsidRDefault="004A4FA7" w:rsidP="004A4FA7">
      <w:pPr>
        <w:widowControl/>
        <w:numPr>
          <w:ilvl w:val="0"/>
          <w:numId w:val="7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проект приказа Управления образования об организации отдыха детей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3.2.5. Контроль совершения действия осуществляется путём проверки сроков утверждения выше обозначенных документов, соответствия форме предъявляемым требованиям.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3.2.6. Способом фиксации результата выполнения действия является План мероприятий, утверждённый распоряжением главы Бежтинского участка.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3.2.7. Результатом действия является распоряжение главы Администрации МО «Бежтинский участок» об утверждении Плана мероприятий, а также приказ Управления образования об организации отдыха детей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  Методист доводит до МКОУ не позднее 3-х рабочих дней со дня принятия: распоряжение главы Администрации МО «Бежтинский участок», иные муниципальные правовые акты, приказы, информационные письма Управления образования, графики сдачи отчётов, запросы и задания по вопросу организации отдыха детей в каникулярное время.</w:t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ab/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3.3. Работа по открытию оздоровительных лагерей и (или) иных форм организации отдыха детей Бежтинского участка в каникулярное время, утверждённых главой Администрации  МО  «Бежтинский участок» (далее – оздоровительный лагерь):</w:t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3.3.1.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Основанием для начала данного действия является распоряжение главы Администрации МО «Бежтинский участок»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об утверждении Плана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мероприятий.</w:t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3.3.2.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Должностным лицом, ответственным за выполнение данного действия, является методист.</w:t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3.3.3.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Максимальный срок выполнения действия составляет не более 3 месяцев. 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Оздоровительные лагеря должны начать работу не позднее, чем через два календарных дня с момента приёмки всех оздоровительных лагерей.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3.3.4 </w:t>
      </w:r>
      <w:proofErr w:type="spellStart"/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</w:rPr>
        <w:t>Методист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право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7"/>
        </w:numPr>
        <w:shd w:val="clear" w:color="auto" w:fill="FFFFFF"/>
        <w:tabs>
          <w:tab w:val="clear" w:pos="3240"/>
          <w:tab w:val="left" w:pos="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привлекать 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муниципальное казенное образовательное учреждение дополнительного образования детей для проведения обучающих семинаров с кадровым составом оздоровительных лагерей, разработки методических рекомендаций за 10 дней до начала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отдыха детей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обязан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7"/>
        </w:numPr>
        <w:shd w:val="clear" w:color="auto" w:fill="FFFFFF"/>
        <w:tabs>
          <w:tab w:val="clear" w:pos="3240"/>
          <w:tab w:val="left" w:pos="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работу по заключению договоров с заинтересованными организациями по обеспечению отдыха детей в каникулярный период не позднее, чем за 30 дней до начала работы оздоровительных лагерей;</w:t>
      </w:r>
    </w:p>
    <w:p w:rsidR="004A4FA7" w:rsidRPr="004A4FA7" w:rsidRDefault="004A4FA7" w:rsidP="004A4FA7">
      <w:pPr>
        <w:widowControl/>
        <w:numPr>
          <w:ilvl w:val="0"/>
          <w:numId w:val="7"/>
        </w:numPr>
        <w:shd w:val="clear" w:color="auto" w:fill="FFFFFF"/>
        <w:tabs>
          <w:tab w:val="clear" w:pos="3240"/>
          <w:tab w:val="left" w:pos="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организовать и провести инструктивное совещание с руководителями 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оздоровительных лагерей, лицами, ответственными за организацию питания в МКОУ, главными бухгалтерами МКОУ с приглашением специалистов территориального отдела Управления </w:t>
      </w:r>
      <w:proofErr w:type="spellStart"/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Роспотребнадзора</w:t>
      </w:r>
      <w:proofErr w:type="spellEnd"/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РД из г. 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lastRenderedPageBreak/>
        <w:t xml:space="preserve">Махачкала, отделения государственного пожарного надзора (далее – ОГПН) в срок за 10 дней до начала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отдыха детей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;</w:t>
      </w:r>
    </w:p>
    <w:p w:rsidR="004A4FA7" w:rsidRPr="004A4FA7" w:rsidRDefault="004A4FA7" w:rsidP="004A4FA7">
      <w:pPr>
        <w:widowControl/>
        <w:numPr>
          <w:ilvl w:val="0"/>
          <w:numId w:val="7"/>
        </w:numPr>
        <w:shd w:val="clear" w:color="auto" w:fill="FFFFFF"/>
        <w:tabs>
          <w:tab w:val="clear" w:pos="3240"/>
          <w:tab w:val="left" w:pos="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организовать приёмку оздоровительных лагерей с последующим оформлением акта приёмки оздоровительного лагеря на базе муниципального образовательного учреждения (далее – Акт приёмки), получением </w:t>
      </w:r>
      <w:proofErr w:type="spellStart"/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санитарно</w:t>
      </w:r>
      <w:proofErr w:type="spellEnd"/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– эпидемиологических заключений и разрешений ОГПН до начала смены;</w:t>
      </w:r>
    </w:p>
    <w:p w:rsidR="004A4FA7" w:rsidRPr="004A4FA7" w:rsidRDefault="004A4FA7" w:rsidP="004A4FA7">
      <w:pPr>
        <w:widowControl/>
        <w:numPr>
          <w:ilvl w:val="0"/>
          <w:numId w:val="7"/>
        </w:numPr>
        <w:shd w:val="clear" w:color="auto" w:fill="FFFFFF"/>
        <w:tabs>
          <w:tab w:val="clear" w:pos="3240"/>
          <w:tab w:val="left" w:pos="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подготовить проект приказа Управления образования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об итогах приёмки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оздоровительных лагерей.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3.3.5.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Контроль совершения действия осуществляется путём проверки соблюдения сроков по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открытию оздоровительных лагерей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, утвержденных приказом Управления образования.</w:t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3.3.6.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Способом фиксации результата выполнения действия является </w:t>
      </w: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Акт приёмки.</w:t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3.3.7.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t>Результатом действия является наличие открытых оздоровительных лагерей в соответствии с перечнем, утверждённым распоряжением главы Администрации МО «Бежтинский район».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3.4. Консультирование МКОУ по различным вопросам организации отдыха детей Бежтинского участка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3.4.1. Основанием для начала данного действия является поступление обращения от МКОУ и наличие объективной необходимости (поступление нормативных правовых документов вышестоящих органов). </w:t>
      </w:r>
    </w:p>
    <w:p w:rsidR="004A4FA7" w:rsidRPr="004A4FA7" w:rsidRDefault="004A4FA7" w:rsidP="004A4FA7">
      <w:pPr>
        <w:shd w:val="clear" w:color="auto" w:fill="FFFFFF"/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3.4.2. Должностными лицами, ответственными за выполнение данного действия, являются   методисты – члены рабочей группы по организации отдыха детей в каникулярное время, состав которой утверждается приказом Управления образования.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3.4.3. Максимальный срок выполнения действия не должен превышать трёх часов одномоментно.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3.4.4.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право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13"/>
        </w:numPr>
        <w:tabs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консультирование по телефону или в порядке живой очереди в дни и часы приема в соответствии с графиком работы Управления образования. Время ожидания в очереди для получения консультации не должно превышать 15 минут. 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обязаны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4FA7" w:rsidRPr="004A4FA7" w:rsidRDefault="004A4FA7" w:rsidP="004A4FA7">
      <w:pPr>
        <w:widowControl/>
        <w:numPr>
          <w:ilvl w:val="0"/>
          <w:numId w:val="13"/>
        </w:numPr>
        <w:tabs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оформлять информационно-методические письма Управления образования (далее письма Управления образования) в случае возникновения объективной необходимости и целесообразности разъяснений по различным вопросам организации отдыха детей Бежтинского участка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3.4.5. Контроль совершения действия осуществляется путём проверки сроков выполнения данного действия, соответствия форме и предъявляемым требованиям.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3.4.6. Способом фиксации результата выполнения действия являются письма Управления образования, подписанные начальником Управления образования (далее – начальник).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3.4.7. Результатом действия является предоставленная консультация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МКОУ.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3.5. Осуществление мониторинга в сфере отдыха детей Бежтинского участка в каникулярное время.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3.5.1. Основанием для начала данного действия является наступление плановой даты, установленной приказом Управления образования и определённой объективной необходимостью (поступлением нормативных правовых документов вышестоящих органов).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3.5.2. Должностными лицами, ответственными за выполнение данного действия, являются методисты.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3.5.3. Максимальный срок выполнения действия не должен превышать одного рабочего дня.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3.5.4.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право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9"/>
        </w:numPr>
        <w:tabs>
          <w:tab w:val="clear" w:pos="3240"/>
          <w:tab w:val="left" w:pos="54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запрашивать от МКОУ ежемесячный отчет об организации отдыха детей Новолакского района в каникулярное время до 5 числа месяца, следующего за </w:t>
      </w: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отчётным</w:t>
      </w:r>
      <w:proofErr w:type="gramEnd"/>
      <w:r w:rsidRPr="004A4FA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A4FA7" w:rsidRPr="004A4FA7" w:rsidRDefault="004A4FA7" w:rsidP="004A4FA7">
      <w:pPr>
        <w:widowControl/>
        <w:numPr>
          <w:ilvl w:val="0"/>
          <w:numId w:val="9"/>
        </w:numPr>
        <w:tabs>
          <w:tab w:val="clear" w:pos="3240"/>
          <w:tab w:val="left" w:pos="540"/>
          <w:tab w:val="num" w:pos="1701"/>
        </w:tabs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запрашивать от МКОУ отчёт об использовании финансовых средств на организацию отдыха детей Новолакского района в каникулярное время в течение 5 рабочих дней, следующих за завершением мероприятия.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обязаны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10"/>
        </w:numPr>
        <w:tabs>
          <w:tab w:val="clear" w:pos="378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провести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представленных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отчетов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A4FA7" w:rsidRPr="004A4FA7" w:rsidRDefault="004A4FA7" w:rsidP="004A4FA7">
      <w:pPr>
        <w:widowControl/>
        <w:numPr>
          <w:ilvl w:val="0"/>
          <w:numId w:val="10"/>
        </w:numPr>
        <w:tabs>
          <w:tab w:val="clear" w:pos="378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составить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сводную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статистическую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FA7" w:rsidRPr="004A4FA7" w:rsidRDefault="004A4FA7" w:rsidP="004A4FA7">
      <w:pPr>
        <w:tabs>
          <w:tab w:val="left" w:pos="540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4A4FA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аналитическую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информацию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;</w:t>
      </w:r>
    </w:p>
    <w:p w:rsidR="004A4FA7" w:rsidRPr="004A4FA7" w:rsidRDefault="004A4FA7" w:rsidP="004A4FA7">
      <w:pPr>
        <w:widowControl/>
        <w:numPr>
          <w:ilvl w:val="0"/>
          <w:numId w:val="10"/>
        </w:numPr>
        <w:tabs>
          <w:tab w:val="clear" w:pos="378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4A4FA7">
        <w:rPr>
          <w:rFonts w:ascii="Times New Roman" w:hAnsi="Times New Roman" w:cs="Times New Roman"/>
          <w:sz w:val="28"/>
          <w:szCs w:val="28"/>
        </w:rPr>
        <w:t>представить</w:t>
      </w:r>
      <w:proofErr w:type="spellEnd"/>
      <w:proofErr w:type="gram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подпись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начальнику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3.5.5. Контроль совершения действия осуществляется путём проверки сроков выполнения данного действия, соответствия форме и предъявляемым требованиям.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3.5.6. Способом фиксации результата выполнения действия является итоговая аналитическая информация.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3.5.7. Результатом действия является сводная статистическая и аналитическая информация, утверждённая начальником, которая направляется в соответствующие органы власти в сроки, ранее утвержденные нормативными правовыми документами, и представляется на совещании руководителей МКОУ в 1-ой четверти учебного года для анализа и планирования на следующий календарный год.</w:t>
      </w:r>
    </w:p>
    <w:p w:rsidR="004A4FA7" w:rsidRPr="004A4FA7" w:rsidRDefault="004A4FA7" w:rsidP="004A4FA7">
      <w:pPr>
        <w:tabs>
          <w:tab w:val="left" w:pos="540"/>
        </w:tabs>
        <w:adjustRightInd w:val="0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3.6. </w:t>
      </w: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Взаимодействие со всеми субъектами, участвующими в реализации мероприятий по организации отдыха детей Новолакского района в каникулярное время (в части обмена информацией, участия руководителей заинтересованных структур в совместных встречах, мероприятиях, совещаниях.</w:t>
      </w:r>
      <w:proofErr w:type="gramEnd"/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3.6.1. Основанием для начала данного действия является наступление плановой даты, установленной приказом Управления образования и определённой объективной необходимостью (поступлением нормативных правовых документов вышестоящих органов).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3.6.2. Должностными лицами, ответственными за выполнение данного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действия, являются методисты.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3.6.3.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Максимальный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срок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выполнения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10"/>
        </w:numPr>
        <w:tabs>
          <w:tab w:val="clear" w:pos="378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не более 3-х часов при согласовании времени и темы выступлений с представителями ведомств, и учреждений;</w:t>
      </w:r>
    </w:p>
    <w:p w:rsidR="004A4FA7" w:rsidRPr="004A4FA7" w:rsidRDefault="004A4FA7" w:rsidP="004A4FA7">
      <w:pPr>
        <w:widowControl/>
        <w:numPr>
          <w:ilvl w:val="0"/>
          <w:numId w:val="10"/>
        </w:numPr>
        <w:tabs>
          <w:tab w:val="clear" w:pos="378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не более 2-х часов при составлении плана проведения совещания;</w:t>
      </w:r>
    </w:p>
    <w:p w:rsidR="004A4FA7" w:rsidRPr="004A4FA7" w:rsidRDefault="004A4FA7" w:rsidP="004A4FA7">
      <w:pPr>
        <w:widowControl/>
        <w:numPr>
          <w:ilvl w:val="0"/>
          <w:numId w:val="10"/>
        </w:numPr>
        <w:tabs>
          <w:tab w:val="clear" w:pos="378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не позднее, чем за 3 рабочих дня до начала проведения совещания информирование участников совещания;</w:t>
      </w:r>
    </w:p>
    <w:p w:rsidR="004A4FA7" w:rsidRPr="004A4FA7" w:rsidRDefault="004A4FA7" w:rsidP="004A4FA7">
      <w:pPr>
        <w:widowControl/>
        <w:numPr>
          <w:ilvl w:val="0"/>
          <w:numId w:val="10"/>
        </w:numPr>
        <w:tabs>
          <w:tab w:val="clear" w:pos="3780"/>
          <w:tab w:val="left" w:pos="540"/>
          <w:tab w:val="left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не более 15 рабочих дней со дня поступления запроса в Управление образования при подготовке информации.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4FA7">
        <w:rPr>
          <w:rFonts w:ascii="Times New Roman" w:hAnsi="Times New Roman" w:cs="Times New Roman"/>
          <w:sz w:val="28"/>
          <w:szCs w:val="28"/>
        </w:rPr>
        <w:t xml:space="preserve">3.6.4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право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11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при организации совещания с представителями всех заинтересованных ведомств и учреждений согласовать время и содержание выступлений;</w:t>
      </w:r>
    </w:p>
    <w:p w:rsidR="004A4FA7" w:rsidRPr="004A4FA7" w:rsidRDefault="004A4FA7" w:rsidP="004A4FA7">
      <w:pPr>
        <w:widowControl/>
        <w:numPr>
          <w:ilvl w:val="0"/>
          <w:numId w:val="11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подготовить текст телефонограммы с целью информирования участников совещания о времени и месте проведения совещания.</w:t>
      </w:r>
    </w:p>
    <w:p w:rsidR="004A4FA7" w:rsidRPr="004A4FA7" w:rsidRDefault="004A4FA7" w:rsidP="004A4F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Методисты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4FA7">
        <w:rPr>
          <w:rFonts w:ascii="Times New Roman" w:hAnsi="Times New Roman" w:cs="Times New Roman"/>
          <w:sz w:val="28"/>
          <w:szCs w:val="28"/>
        </w:rPr>
        <w:t>обязаны</w:t>
      </w:r>
      <w:proofErr w:type="spellEnd"/>
      <w:r w:rsidRPr="004A4FA7">
        <w:rPr>
          <w:rFonts w:ascii="Times New Roman" w:hAnsi="Times New Roman" w:cs="Times New Roman"/>
          <w:sz w:val="28"/>
          <w:szCs w:val="28"/>
        </w:rPr>
        <w:t>:</w:t>
      </w:r>
    </w:p>
    <w:p w:rsidR="004A4FA7" w:rsidRPr="004A4FA7" w:rsidRDefault="004A4FA7" w:rsidP="004A4FA7">
      <w:pPr>
        <w:widowControl/>
        <w:numPr>
          <w:ilvl w:val="0"/>
          <w:numId w:val="11"/>
        </w:numPr>
        <w:tabs>
          <w:tab w:val="clear" w:pos="3240"/>
          <w:tab w:val="left" w:pos="540"/>
          <w:tab w:val="num" w:pos="170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при организации совещания с представителями всех заинтересованных ведомств и учреждений составить план проведения совещания;</w:t>
      </w:r>
    </w:p>
    <w:p w:rsidR="004A4FA7" w:rsidRPr="004A4FA7" w:rsidRDefault="004A4FA7" w:rsidP="004A4FA7">
      <w:pPr>
        <w:widowControl/>
        <w:numPr>
          <w:ilvl w:val="0"/>
          <w:numId w:val="11"/>
        </w:numPr>
        <w:tabs>
          <w:tab w:val="clear" w:pos="3240"/>
          <w:tab w:val="left" w:pos="540"/>
          <w:tab w:val="num" w:pos="1701"/>
        </w:tabs>
        <w:autoSpaceDE/>
        <w:autoSpaceDN/>
        <w:ind w:left="0" w:right="-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подготовить информационное сообщение по запросу ведомств и учреждений, осуществляющих деятельность в сфере организации отдыха детей в каникулярное время, в соответствии с резолюцией начальника УО.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3.6.5. Контроль совершения действия осуществляется путём проверки сроков исполнения поручений, полученных методистами от начальника УО.</w:t>
      </w:r>
    </w:p>
    <w:p w:rsidR="004A4FA7" w:rsidRPr="004A4FA7" w:rsidRDefault="004A4FA7" w:rsidP="004A4FA7">
      <w:pPr>
        <w:tabs>
          <w:tab w:val="left" w:pos="540"/>
        </w:tabs>
        <w:ind w:right="-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3.6.6. Способом фиксации результата выполнения действия является утверждение начальником информационного сообщения.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3.6.7. Результатом действия является подготовленное информационное сообщение и проведённое совещание. Подготовленное информационное сообщение и рекомендации, принятые на совещании, направляются в соответствующие ведомства и учреждения. </w:t>
      </w:r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исправления допущенных опечаток</w:t>
      </w: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и ошибок в выданных в результате предоставления</w:t>
      </w:r>
      <w:proofErr w:type="gramEnd"/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муниципальной услуги </w:t>
      </w:r>
      <w:proofErr w:type="gramStart"/>
      <w:r w:rsidRPr="004A4FA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документах</w:t>
      </w:r>
      <w:proofErr w:type="gramEnd"/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В случае выявления заявителем опечаток и ошибок в полученном заявителем документе, являющимся результатом предоставления муниципальной услуги,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предоставления муниципальной услуги документе.</w:t>
      </w:r>
      <w:proofErr w:type="gramEnd"/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об исправлении допущенных опечаток и ошибок в выданном в результате предоставления муниципальной услуги документе с указанием </w:t>
      </w:r>
      <w:r w:rsidRPr="004A4FA7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способа информирования о результатах его рассмотрения и документ, в котором содержатся опечатки и ошибки, представляются следующими способами:</w:t>
      </w: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а) лично (заявителем представляется оригинал документа с опечатками и ошибками);</w:t>
      </w: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б) через организацию почтовой связи (заявителем направляется копия документа с опечатками и ошибками).</w:t>
      </w: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Работник управления социальной защиты населения,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с даты регистрации</w:t>
      </w:r>
      <w:proofErr w:type="gramEnd"/>
      <w:r w:rsidRPr="004A4FA7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соответствующего заявления.</w:t>
      </w: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В случае выявления допущенных опечаток и ошибок в выданном в результате предоставления муниципальной услуги документе работник управления социальной защиты населения, ответственный за предоставление муниципальной услуги, осуществляет исправление и замену указанного документа в срок, не превышающий 5 рабочих дней с момента регистрации соответствующего заявления.</w:t>
      </w:r>
      <w:proofErr w:type="gramEnd"/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sz w:val="28"/>
          <w:szCs w:val="28"/>
          <w:lang w:val="ru-RU"/>
        </w:rPr>
        <w:t>Документ, содержащий опечатки и ошибки, после замены подлежит уничтожению.</w:t>
      </w:r>
    </w:p>
    <w:p w:rsidR="004A4FA7" w:rsidRPr="004A4FA7" w:rsidRDefault="004A4FA7" w:rsidP="004A4FA7">
      <w:pPr>
        <w:tabs>
          <w:tab w:val="left" w:pos="540"/>
        </w:tabs>
        <w:suppressAutoHyphens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A4FA7">
        <w:rPr>
          <w:rFonts w:ascii="Times New Roman" w:hAnsi="Times New Roman" w:cs="Times New Roman"/>
          <w:sz w:val="28"/>
          <w:szCs w:val="28"/>
          <w:lang w:val="ru-RU"/>
        </w:rPr>
        <w:t>В случае отсутствия опечаток и ошибок в выданном в результате предоставления муниципальной услуги документе работник управления социальной защиты населения, ответственный за предоставление муниципальной услуги, письменно сообщает заявителю об отсутствии таких опечаток и ошибок в срок, не превышающий 5 рабочих дней с момента регистрации соответствующего заявления.</w:t>
      </w:r>
      <w:proofErr w:type="gramEnd"/>
    </w:p>
    <w:p w:rsidR="004A4FA7" w:rsidRPr="004A4FA7" w:rsidRDefault="004A4FA7" w:rsidP="004A4FA7">
      <w:pPr>
        <w:tabs>
          <w:tab w:val="left" w:pos="540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  <w:r w:rsidRPr="004A4FA7">
        <w:rPr>
          <w:rFonts w:ascii="Times New Roman" w:hAnsi="Times New Roman" w:cs="Times New Roman"/>
          <w:lang w:val="ru-RU"/>
        </w:rPr>
        <w:tab/>
      </w: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tabs>
          <w:tab w:val="left" w:pos="540"/>
        </w:tabs>
        <w:ind w:right="-5"/>
        <w:jc w:val="both"/>
        <w:rPr>
          <w:rFonts w:ascii="Times New Roman" w:hAnsi="Times New Roman" w:cs="Times New Roman"/>
          <w:lang w:val="ru-RU"/>
        </w:rPr>
      </w:pPr>
    </w:p>
    <w:p w:rsidR="004A4FA7" w:rsidRPr="004A4FA7" w:rsidRDefault="004A4FA7" w:rsidP="004A4FA7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FA7">
        <w:rPr>
          <w:rFonts w:ascii="Times New Roman" w:hAnsi="Times New Roman" w:cs="Times New Roman"/>
          <w:b/>
          <w:sz w:val="28"/>
          <w:szCs w:val="28"/>
        </w:rPr>
        <w:t>Прием граждан</w:t>
      </w:r>
    </w:p>
    <w:p w:rsidR="004A4FA7" w:rsidRPr="004A4FA7" w:rsidRDefault="004A4FA7" w:rsidP="004A4FA7">
      <w:pPr>
        <w:pStyle w:val="aa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FA7">
        <w:rPr>
          <w:rFonts w:ascii="Times New Roman" w:hAnsi="Times New Roman" w:cs="Times New Roman"/>
          <w:b/>
          <w:sz w:val="28"/>
          <w:szCs w:val="28"/>
        </w:rPr>
        <w:t>в МКУ УО МО Бежтинского участка</w:t>
      </w:r>
    </w:p>
    <w:p w:rsidR="004A4FA7" w:rsidRPr="004A4FA7" w:rsidRDefault="004A4FA7" w:rsidP="004A4FA7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</w:p>
    <w:p w:rsidR="004A4FA7" w:rsidRPr="004A4FA7" w:rsidRDefault="004A4FA7" w:rsidP="004A4FA7">
      <w:pPr>
        <w:pStyle w:val="aa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 w:rsidRPr="004A4F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 УО:</w:t>
      </w:r>
      <w:r w:rsidRPr="004A4FA7">
        <w:rPr>
          <w:rFonts w:ascii="Times New Roman" w:hAnsi="Times New Roman" w:cs="Times New Roman"/>
          <w:color w:val="000000"/>
          <w:sz w:val="28"/>
          <w:szCs w:val="28"/>
        </w:rPr>
        <w:t xml:space="preserve"> 368410, Республика Дагестан, Бежтинский участок, село Бежта ул. Ленина А., д. 14.</w:t>
      </w:r>
    </w:p>
    <w:p w:rsidR="004A4FA7" w:rsidRPr="004A4FA7" w:rsidRDefault="004A4FA7" w:rsidP="004A4FA7">
      <w:pPr>
        <w:pStyle w:val="aa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 w:rsidRPr="004A4FA7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</w:rPr>
        <w:t>Телефон начальника</w:t>
      </w:r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</w:rPr>
        <w:t>: 8 (965) 487-63-55</w:t>
      </w:r>
    </w:p>
    <w:p w:rsidR="004A4FA7" w:rsidRPr="004A4FA7" w:rsidRDefault="004A4FA7" w:rsidP="004A4FA7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4A4F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 Управления образования</w:t>
      </w:r>
      <w:r w:rsidRPr="004A4F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41A22" wp14:editId="2A7B7E1E">
                <wp:simplePos x="0" y="0"/>
                <wp:positionH relativeFrom="column">
                  <wp:posOffset>1257300</wp:posOffset>
                </wp:positionH>
                <wp:positionV relativeFrom="paragraph">
                  <wp:posOffset>51435</wp:posOffset>
                </wp:positionV>
                <wp:extent cx="184150" cy="787400"/>
                <wp:effectExtent l="0" t="0" r="0" b="0"/>
                <wp:wrapNone/>
                <wp:docPr id="2" name="Правая фигурная скоб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787400"/>
                        </a:xfrm>
                        <a:prstGeom prst="rightBrace">
                          <a:avLst>
                            <a:gd name="adj1" fmla="val 3563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99pt;margin-top:4.05pt;width:14.5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"/>
            </w:pict>
          </mc:Fallback>
        </mc:AlternateContent>
      </w: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Понедельник 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Вторник              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Среда  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Четверг                            с 9 часов 00 минут до 18 часов 00 минут.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Пятница 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Предпраздничные дни с 9 часов 00 минут до 17 часов 00 минут.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Перерыв</w:t>
      </w: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13 часов 00 минут до 14 часов 00 минут.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Выходные дни</w:t>
      </w: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суббота, воскресенье.</w:t>
      </w:r>
    </w:p>
    <w:p w:rsidR="004A4FA7" w:rsidRPr="004A4FA7" w:rsidRDefault="004A4FA7" w:rsidP="004A4FA7">
      <w:pPr>
        <w:adjustRightInd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4F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</w:p>
    <w:p w:rsidR="004A4FA7" w:rsidRPr="004A4FA7" w:rsidRDefault="004A4FA7" w:rsidP="004A4FA7">
      <w:pPr>
        <w:rPr>
          <w:rFonts w:ascii="Times New Roman" w:hAnsi="Times New Roman" w:cs="Times New Roman"/>
          <w:sz w:val="28"/>
          <w:szCs w:val="28"/>
          <w:lang w:val="ru-RU"/>
        </w:rPr>
        <w:sectPr w:rsidR="004A4FA7" w:rsidRPr="004A4FA7" w:rsidSect="004A4FA7">
          <w:type w:val="nextPage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     Прием граждан по личным вопросам начальником УО (</w:t>
      </w:r>
      <w:proofErr w:type="spellStart"/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>Халитова</w:t>
      </w:r>
      <w:proofErr w:type="spellEnd"/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</w:t>
      </w:r>
      <w:proofErr w:type="spellStart"/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>Зульмира</w:t>
      </w:r>
      <w:proofErr w:type="spellEnd"/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Магомедовна): каждый вторник на территории Бежтинского участка, каждую пятницу в Бежтинском участке </w:t>
      </w:r>
      <w:proofErr w:type="gramStart"/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>с</w:t>
      </w:r>
      <w:proofErr w:type="gramEnd"/>
      <w:r w:rsidRPr="004A4FA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>. Бежта.</w:t>
      </w:r>
    </w:p>
    <w:p w:rsidR="004A4FA7" w:rsidRPr="004A4FA7" w:rsidRDefault="004A4FA7" w:rsidP="004A4FA7">
      <w:pPr>
        <w:adjustRightInd w:val="0"/>
        <w:ind w:firstLine="11340"/>
        <w:outlineLvl w:val="1"/>
        <w:rPr>
          <w:rFonts w:ascii="Times New Roman" w:hAnsi="Times New Roman" w:cs="Times New Roman"/>
          <w:sz w:val="20"/>
          <w:szCs w:val="20"/>
          <w:lang w:val="ru-RU"/>
        </w:rPr>
      </w:pPr>
      <w:r w:rsidRPr="004A4FA7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 xml:space="preserve">               </w:t>
      </w:r>
      <w:r w:rsidRPr="004A4FA7">
        <w:rPr>
          <w:rFonts w:ascii="Times New Roman" w:hAnsi="Times New Roman" w:cs="Times New Roman"/>
          <w:sz w:val="20"/>
          <w:szCs w:val="20"/>
          <w:lang w:val="ru-RU"/>
        </w:rPr>
        <w:t>Приложение № 1</w:t>
      </w:r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  <w:lang w:val="ru-RU"/>
        </w:rPr>
      </w:pPr>
      <w:r w:rsidRPr="004A4FA7">
        <w:rPr>
          <w:rFonts w:ascii="Times New Roman" w:hAnsi="Times New Roman" w:cs="Times New Roman"/>
          <w:b/>
          <w:lang w:val="ru-RU"/>
        </w:rPr>
        <w:t>ИНФОРМАЦИЯ</w:t>
      </w:r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  <w:lang w:val="ru-RU"/>
        </w:rPr>
      </w:pPr>
      <w:r w:rsidRPr="004A4FA7">
        <w:rPr>
          <w:rFonts w:ascii="Times New Roman" w:hAnsi="Times New Roman" w:cs="Times New Roman"/>
          <w:b/>
          <w:lang w:val="ru-RU"/>
        </w:rPr>
        <w:t xml:space="preserve">о местонахождении, электронных адресах, Интернет-сайтах муниципальных образовательных </w:t>
      </w:r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4A4FA7">
        <w:rPr>
          <w:rFonts w:ascii="Times New Roman" w:hAnsi="Times New Roman" w:cs="Times New Roman"/>
          <w:b/>
        </w:rPr>
        <w:t>учреждений</w:t>
      </w:r>
      <w:proofErr w:type="spellEnd"/>
      <w:proofErr w:type="gramEnd"/>
      <w:r w:rsidRPr="004A4FA7">
        <w:rPr>
          <w:rFonts w:ascii="Times New Roman" w:hAnsi="Times New Roman" w:cs="Times New Roman"/>
          <w:b/>
        </w:rPr>
        <w:t xml:space="preserve"> Бежтинского </w:t>
      </w:r>
      <w:proofErr w:type="spellStart"/>
      <w:r w:rsidRPr="004A4FA7">
        <w:rPr>
          <w:rFonts w:ascii="Times New Roman" w:hAnsi="Times New Roman" w:cs="Times New Roman"/>
          <w:b/>
        </w:rPr>
        <w:t>участка</w:t>
      </w:r>
      <w:proofErr w:type="spellEnd"/>
      <w:r w:rsidRPr="004A4FA7">
        <w:rPr>
          <w:rFonts w:ascii="Times New Roman" w:hAnsi="Times New Roman" w:cs="Times New Roman"/>
          <w:b/>
        </w:rPr>
        <w:t>.</w:t>
      </w:r>
    </w:p>
    <w:p w:rsidR="004A4FA7" w:rsidRPr="004A4FA7" w:rsidRDefault="004A4FA7" w:rsidP="004A4FA7">
      <w:pPr>
        <w:jc w:val="center"/>
        <w:rPr>
          <w:rFonts w:ascii="Times New Roman" w:hAnsi="Times New Roman" w:cs="Times New Roman"/>
          <w:b/>
        </w:rPr>
      </w:pPr>
    </w:p>
    <w:tbl>
      <w:tblPr>
        <w:tblW w:w="13742" w:type="dxa"/>
        <w:jc w:val="center"/>
        <w:tblInd w:w="-1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322"/>
        <w:gridCol w:w="3506"/>
        <w:gridCol w:w="2976"/>
        <w:gridCol w:w="2844"/>
      </w:tblGrid>
      <w:tr w:rsidR="004A4FA7" w:rsidRPr="004A4FA7" w:rsidTr="00567A78">
        <w:trPr>
          <w:trHeight w:val="876"/>
          <w:jc w:val="center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FA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A4FA7">
              <w:rPr>
                <w:rFonts w:ascii="Times New Roman" w:hAnsi="Times New Roman" w:cs="Times New Roman"/>
                <w:b/>
                <w:lang w:val="ru-RU"/>
              </w:rPr>
              <w:t xml:space="preserve">Наименование образовательного учреждения </w:t>
            </w:r>
          </w:p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A4FA7">
              <w:rPr>
                <w:rFonts w:ascii="Times New Roman" w:hAnsi="Times New Roman" w:cs="Times New Roman"/>
                <w:b/>
                <w:lang w:val="ru-RU"/>
              </w:rPr>
              <w:t xml:space="preserve"> (в соответствии с уставом)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A4FA7">
              <w:rPr>
                <w:rFonts w:ascii="Times New Roman" w:hAnsi="Times New Roman" w:cs="Times New Roman"/>
                <w:b/>
              </w:rPr>
              <w:t>Место</w:t>
            </w:r>
            <w:proofErr w:type="spellEnd"/>
            <w:r w:rsidRPr="004A4F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  <w:b/>
              </w:rPr>
              <w:t>нахождения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A4FA7">
              <w:rPr>
                <w:rFonts w:ascii="Times New Roman" w:hAnsi="Times New Roman" w:cs="Times New Roman"/>
                <w:b/>
              </w:rPr>
              <w:t>Адрес</w:t>
            </w:r>
            <w:proofErr w:type="spellEnd"/>
            <w:r w:rsidRPr="004A4F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  <w:b/>
              </w:rPr>
              <w:t>электронной</w:t>
            </w:r>
            <w:proofErr w:type="spellEnd"/>
            <w:r w:rsidRPr="004A4F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  <w:b/>
              </w:rPr>
              <w:t>почты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4FA7" w:rsidRPr="004A4FA7" w:rsidRDefault="004A4FA7" w:rsidP="00567A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4FA7">
              <w:rPr>
                <w:rFonts w:ascii="Times New Roman" w:hAnsi="Times New Roman" w:cs="Times New Roman"/>
                <w:b/>
              </w:rPr>
              <w:t>Ф. И. О.</w:t>
            </w:r>
          </w:p>
        </w:tc>
      </w:tr>
      <w:tr w:rsidR="004A4FA7" w:rsidRPr="004A4FA7" w:rsidTr="00567A78">
        <w:trPr>
          <w:trHeight w:val="144"/>
          <w:jc w:val="center"/>
        </w:trPr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4A4FA7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r w:rsidRPr="004A4FA7">
              <w:rPr>
                <w:rFonts w:ascii="Times New Roman" w:hAnsi="Times New Roman" w:cs="Times New Roman"/>
              </w:rPr>
              <w:t>МКОУ "Бежтинская СОШ"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4A4FA7">
              <w:rPr>
                <w:rFonts w:ascii="Times New Roman" w:hAnsi="Times New Roman" w:cs="Times New Roman"/>
                <w:lang w:val="ru-RU"/>
              </w:rPr>
              <w:t xml:space="preserve">368410, РД, Бежтинский участок, с. Бежта, </w:t>
            </w:r>
            <w:proofErr w:type="spellStart"/>
            <w:proofErr w:type="gramStart"/>
            <w:r w:rsidRPr="004A4FA7">
              <w:rPr>
                <w:rFonts w:ascii="Times New Roman" w:hAnsi="Times New Roman" w:cs="Times New Roman"/>
                <w:lang w:val="ru-RU"/>
              </w:rPr>
              <w:t>ул</w:t>
            </w:r>
            <w:proofErr w:type="spellEnd"/>
            <w:proofErr w:type="gramEnd"/>
            <w:r w:rsidRPr="004A4FA7">
              <w:rPr>
                <w:rFonts w:ascii="Times New Roman" w:hAnsi="Times New Roman" w:cs="Times New Roman"/>
                <w:lang w:val="ru-RU"/>
              </w:rPr>
              <w:t xml:space="preserve"> Курбанова А., д.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pStyle w:val="Style2"/>
              <w:widowControl/>
              <w:spacing w:line="240" w:lineRule="auto"/>
              <w:rPr>
                <w:rStyle w:val="FontStyle13"/>
                <w:sz w:val="22"/>
                <w:szCs w:val="22"/>
                <w:u w:val="single"/>
                <w:lang w:eastAsia="en-US"/>
              </w:rPr>
            </w:pP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mkou_bezhtinskaya@e-dag.ru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proofErr w:type="spellStart"/>
            <w:r w:rsidRPr="004A4FA7">
              <w:rPr>
                <w:rFonts w:ascii="Times New Roman" w:hAnsi="Times New Roman" w:cs="Times New Roman"/>
              </w:rPr>
              <w:t>Алукаева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Магомедовна</w:t>
            </w:r>
            <w:proofErr w:type="spellEnd"/>
          </w:p>
        </w:tc>
      </w:tr>
      <w:tr w:rsidR="004A4FA7" w:rsidRPr="004A4FA7" w:rsidTr="00567A78">
        <w:trPr>
          <w:trHeight w:val="144"/>
          <w:jc w:val="center"/>
        </w:trPr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4A4FA7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r w:rsidRPr="004A4FA7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4A4FA7">
              <w:rPr>
                <w:rFonts w:ascii="Times New Roman" w:hAnsi="Times New Roman" w:cs="Times New Roman"/>
              </w:rPr>
              <w:t>Балакуринская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4A4FA7">
              <w:rPr>
                <w:rFonts w:ascii="Times New Roman" w:hAnsi="Times New Roman" w:cs="Times New Roman"/>
                <w:lang w:val="ru-RU"/>
              </w:rPr>
              <w:t xml:space="preserve">368169 РД, Бежтинский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участк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 xml:space="preserve">, с.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Балакури</w:t>
            </w:r>
            <w:proofErr w:type="gramStart"/>
            <w:r w:rsidRPr="004A4FA7">
              <w:rPr>
                <w:rFonts w:ascii="Times New Roman" w:hAnsi="Times New Roman" w:cs="Times New Roman"/>
                <w:lang w:val="ru-RU"/>
              </w:rPr>
              <w:t>,у</w:t>
            </w:r>
            <w:proofErr w:type="gramEnd"/>
            <w:r w:rsidRPr="004A4FA7">
              <w:rPr>
                <w:rFonts w:ascii="Times New Roman" w:hAnsi="Times New Roman" w:cs="Times New Roman"/>
                <w:lang w:val="ru-RU"/>
              </w:rPr>
              <w:t>л.М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>. Сулейманова, д.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pStyle w:val="Style2"/>
              <w:widowControl/>
              <w:spacing w:line="240" w:lineRule="auto"/>
              <w:rPr>
                <w:rStyle w:val="FontStyle13"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mkou</w:t>
            </w:r>
            <w:proofErr w:type="spellEnd"/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_</w:t>
            </w:r>
            <w:proofErr w:type="spellStart"/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balakurinskaya</w:t>
            </w:r>
            <w:proofErr w:type="spellEnd"/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@</w:t>
            </w:r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e</w:t>
            </w: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-</w:t>
            </w:r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dag</w:t>
            </w: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.</w:t>
            </w:r>
            <w:proofErr w:type="spellStart"/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ru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proofErr w:type="spellStart"/>
            <w:r w:rsidRPr="004A4FA7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Хапсат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</w:tr>
      <w:tr w:rsidR="004A4FA7" w:rsidRPr="004A4FA7" w:rsidTr="00567A78">
        <w:trPr>
          <w:trHeight w:val="407"/>
          <w:jc w:val="center"/>
        </w:trPr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4A4FA7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r w:rsidRPr="004A4FA7">
              <w:rPr>
                <w:rFonts w:ascii="Times New Roman" w:hAnsi="Times New Roman" w:cs="Times New Roman"/>
              </w:rPr>
              <w:t>МКОУ "Хашархотинская СОШ"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4A4FA7">
              <w:rPr>
                <w:rFonts w:ascii="Times New Roman" w:hAnsi="Times New Roman" w:cs="Times New Roman"/>
                <w:lang w:val="ru-RU"/>
              </w:rPr>
              <w:t xml:space="preserve">368410, РД, Бежтинский участок,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4A4FA7">
              <w:rPr>
                <w:rFonts w:ascii="Times New Roman" w:hAnsi="Times New Roman" w:cs="Times New Roman"/>
                <w:lang w:val="ru-RU"/>
              </w:rPr>
              <w:t>.Х</w:t>
            </w:r>
            <w:proofErr w:type="gramEnd"/>
            <w:r w:rsidRPr="004A4FA7">
              <w:rPr>
                <w:rFonts w:ascii="Times New Roman" w:hAnsi="Times New Roman" w:cs="Times New Roman"/>
                <w:lang w:val="ru-RU"/>
              </w:rPr>
              <w:t>ашархота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>, ул., д. 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pStyle w:val="Style2"/>
              <w:widowControl/>
              <w:spacing w:line="240" w:lineRule="auto"/>
              <w:rPr>
                <w:rStyle w:val="FontStyle13"/>
                <w:sz w:val="22"/>
                <w:szCs w:val="22"/>
                <w:u w:val="single"/>
                <w:lang w:eastAsia="en-US"/>
              </w:rPr>
            </w:pP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mkou_imanova@e-dag.ru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proofErr w:type="spellStart"/>
            <w:r w:rsidRPr="004A4FA7">
              <w:rPr>
                <w:rFonts w:ascii="Times New Roman" w:hAnsi="Times New Roman" w:cs="Times New Roman"/>
              </w:rPr>
              <w:t>Абдулхалимов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Магомед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Шейхмагомедович</w:t>
            </w:r>
            <w:proofErr w:type="spellEnd"/>
          </w:p>
        </w:tc>
      </w:tr>
      <w:tr w:rsidR="004A4FA7" w:rsidRPr="004A4FA7" w:rsidTr="00567A78">
        <w:trPr>
          <w:trHeight w:val="618"/>
          <w:jc w:val="center"/>
        </w:trPr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4A4FA7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r w:rsidRPr="004A4FA7">
              <w:rPr>
                <w:rFonts w:ascii="Times New Roman" w:hAnsi="Times New Roman" w:cs="Times New Roman"/>
              </w:rPr>
              <w:t>МКОУ "Нахадинская СОШ"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4A4FA7">
              <w:rPr>
                <w:rFonts w:ascii="Times New Roman" w:hAnsi="Times New Roman" w:cs="Times New Roman"/>
                <w:lang w:val="ru-RU"/>
              </w:rPr>
              <w:t xml:space="preserve">368410, РД, Бежтинский участок, с.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Нахада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 xml:space="preserve">, 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ул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>.</w:t>
            </w:r>
            <w:proofErr w:type="gramStart"/>
            <w:r w:rsidRPr="004A4FA7">
              <w:rPr>
                <w:rFonts w:ascii="Times New Roman" w:hAnsi="Times New Roman" w:cs="Times New Roman"/>
                <w:lang w:val="ru-RU"/>
              </w:rPr>
              <w:t>,С</w:t>
            </w:r>
            <w:proofErr w:type="gramEnd"/>
            <w:r w:rsidRPr="004A4FA7">
              <w:rPr>
                <w:rFonts w:ascii="Times New Roman" w:hAnsi="Times New Roman" w:cs="Times New Roman"/>
                <w:lang w:val="ru-RU"/>
              </w:rPr>
              <w:t>аида-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Афанди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 xml:space="preserve"> д. 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pStyle w:val="Style2"/>
              <w:widowControl/>
              <w:spacing w:line="240" w:lineRule="auto"/>
              <w:rPr>
                <w:rStyle w:val="FontStyle13"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mkou</w:t>
            </w:r>
            <w:proofErr w:type="spellEnd"/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_</w:t>
            </w:r>
            <w:proofErr w:type="spellStart"/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rasulova</w:t>
            </w:r>
            <w:proofErr w:type="spellEnd"/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@</w:t>
            </w:r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e</w:t>
            </w: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-</w:t>
            </w:r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dag</w:t>
            </w: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.</w:t>
            </w:r>
            <w:proofErr w:type="spellStart"/>
            <w:r w:rsidRPr="004A4FA7">
              <w:rPr>
                <w:rStyle w:val="FontStyle13"/>
                <w:sz w:val="22"/>
                <w:szCs w:val="22"/>
                <w:u w:val="single"/>
                <w:lang w:val="en-US" w:eastAsia="en-US"/>
              </w:rPr>
              <w:t>ru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proofErr w:type="spellStart"/>
            <w:r w:rsidRPr="004A4FA7">
              <w:rPr>
                <w:rFonts w:ascii="Times New Roman" w:hAnsi="Times New Roman" w:cs="Times New Roman"/>
              </w:rPr>
              <w:t>Джамалудинов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Зайбула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Садулаевич</w:t>
            </w:r>
            <w:proofErr w:type="spellEnd"/>
          </w:p>
        </w:tc>
      </w:tr>
      <w:tr w:rsidR="004A4FA7" w:rsidRPr="004A4FA7" w:rsidTr="00567A78">
        <w:trPr>
          <w:trHeight w:val="131"/>
          <w:jc w:val="center"/>
        </w:trPr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6" w:space="0" w:color="99C8D1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4A4FA7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r w:rsidRPr="004A4FA7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4A4FA7">
              <w:rPr>
                <w:rFonts w:ascii="Times New Roman" w:hAnsi="Times New Roman" w:cs="Times New Roman"/>
              </w:rPr>
              <w:t>Тлядальская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4A4FA7">
              <w:rPr>
                <w:rFonts w:ascii="Times New Roman" w:hAnsi="Times New Roman" w:cs="Times New Roman"/>
                <w:lang w:val="ru-RU"/>
              </w:rPr>
              <w:t xml:space="preserve">368410, РД, Бежтинский участок,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4A4FA7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Pr="004A4FA7">
              <w:rPr>
                <w:rFonts w:ascii="Times New Roman" w:hAnsi="Times New Roman" w:cs="Times New Roman"/>
                <w:lang w:val="ru-RU"/>
              </w:rPr>
              <w:t>лядал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>, Саида-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Афанди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ул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 xml:space="preserve">, д.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pStyle w:val="Style2"/>
              <w:widowControl/>
              <w:spacing w:line="240" w:lineRule="auto"/>
              <w:rPr>
                <w:rStyle w:val="FontStyle13"/>
                <w:sz w:val="22"/>
                <w:szCs w:val="22"/>
                <w:u w:val="single"/>
                <w:lang w:eastAsia="en-US"/>
              </w:rPr>
            </w:pP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mkou_tlyadalskaya@e-dag.ru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proofErr w:type="spellStart"/>
            <w:r w:rsidRPr="004A4FA7">
              <w:rPr>
                <w:rFonts w:ascii="Times New Roman" w:hAnsi="Times New Roman" w:cs="Times New Roman"/>
              </w:rPr>
              <w:t>Давудов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Рамазан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Джамалудинович</w:t>
            </w:r>
            <w:proofErr w:type="spellEnd"/>
          </w:p>
        </w:tc>
      </w:tr>
      <w:tr w:rsidR="004A4FA7" w:rsidRPr="004A4FA7" w:rsidTr="00567A78">
        <w:trPr>
          <w:trHeight w:val="525"/>
          <w:jc w:val="center"/>
        </w:trPr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4A4FA7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r w:rsidRPr="004A4FA7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4A4FA7">
              <w:rPr>
                <w:rFonts w:ascii="Times New Roman" w:hAnsi="Times New Roman" w:cs="Times New Roman"/>
              </w:rPr>
              <w:t>Гарбутлинская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4A4FA7">
              <w:rPr>
                <w:rFonts w:ascii="Times New Roman" w:hAnsi="Times New Roman" w:cs="Times New Roman"/>
                <w:lang w:val="ru-RU"/>
              </w:rPr>
              <w:t xml:space="preserve">368410, РД, Бежтинский район, с.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Гарбутли</w:t>
            </w:r>
            <w:proofErr w:type="spellEnd"/>
            <w:r w:rsidRPr="004A4FA7">
              <w:rPr>
                <w:rFonts w:ascii="Times New Roman" w:hAnsi="Times New Roman" w:cs="Times New Roman"/>
                <w:lang w:val="ru-RU"/>
              </w:rPr>
              <w:t>, ул., д. 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pStyle w:val="Style2"/>
              <w:widowControl/>
              <w:spacing w:line="240" w:lineRule="auto"/>
              <w:rPr>
                <w:rStyle w:val="FontStyle13"/>
                <w:sz w:val="22"/>
                <w:szCs w:val="22"/>
                <w:lang w:eastAsia="en-US"/>
              </w:rPr>
            </w:pPr>
            <w:r w:rsidRPr="004A4FA7">
              <w:rPr>
                <w:rStyle w:val="FontStyle13"/>
                <w:sz w:val="22"/>
                <w:szCs w:val="22"/>
                <w:lang w:eastAsia="en-US"/>
              </w:rPr>
              <w:t>mkou_garbutlinskaya@e-dag.ru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proofErr w:type="spellStart"/>
            <w:r w:rsidRPr="004A4FA7">
              <w:rPr>
                <w:rFonts w:ascii="Times New Roman" w:hAnsi="Times New Roman" w:cs="Times New Roman"/>
              </w:rPr>
              <w:t>Гаджимурадов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Магомед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</w:tr>
      <w:tr w:rsidR="004A4FA7" w:rsidRPr="004A4FA7" w:rsidTr="00567A78">
        <w:trPr>
          <w:trHeight w:val="144"/>
          <w:jc w:val="center"/>
        </w:trPr>
        <w:tc>
          <w:tcPr>
            <w:tcW w:w="10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4A4FA7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r w:rsidRPr="004A4FA7">
              <w:rPr>
                <w:rFonts w:ascii="Times New Roman" w:hAnsi="Times New Roman" w:cs="Times New Roman"/>
              </w:rPr>
              <w:t xml:space="preserve">МКОУ "Гунзибская ООШ 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  <w:lang w:val="ru-RU"/>
              </w:rPr>
            </w:pPr>
            <w:r w:rsidRPr="004A4FA7">
              <w:rPr>
                <w:rFonts w:ascii="Times New Roman" w:hAnsi="Times New Roman" w:cs="Times New Roman"/>
                <w:lang w:val="ru-RU"/>
              </w:rPr>
              <w:t xml:space="preserve">368410, РД, Бежтинский район, с. </w:t>
            </w:r>
            <w:proofErr w:type="spellStart"/>
            <w:r w:rsidRPr="004A4FA7">
              <w:rPr>
                <w:rFonts w:ascii="Times New Roman" w:hAnsi="Times New Roman" w:cs="Times New Roman"/>
                <w:lang w:val="ru-RU"/>
              </w:rPr>
              <w:t>Гунзиб</w:t>
            </w:r>
            <w:proofErr w:type="spellEnd"/>
            <w:proofErr w:type="gramStart"/>
            <w:r w:rsidRPr="004A4FA7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4A4FA7">
              <w:rPr>
                <w:rFonts w:ascii="Times New Roman" w:hAnsi="Times New Roman" w:cs="Times New Roman"/>
                <w:lang w:val="ru-RU"/>
              </w:rPr>
              <w:t xml:space="preserve"> ул. , д. 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pStyle w:val="Style2"/>
              <w:widowControl/>
              <w:spacing w:line="240" w:lineRule="auto"/>
              <w:rPr>
                <w:rStyle w:val="FontStyle13"/>
                <w:sz w:val="22"/>
                <w:szCs w:val="22"/>
                <w:u w:val="single"/>
                <w:lang w:eastAsia="en-US"/>
              </w:rPr>
            </w:pPr>
            <w:r w:rsidRPr="004A4FA7">
              <w:rPr>
                <w:rStyle w:val="FontStyle13"/>
                <w:sz w:val="22"/>
                <w:szCs w:val="22"/>
                <w:u w:val="single"/>
                <w:lang w:eastAsia="en-US"/>
              </w:rPr>
              <w:t>mkou_gunzibskaya@e-dag.ru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FA7" w:rsidRPr="004A4FA7" w:rsidRDefault="004A4FA7" w:rsidP="00567A78">
            <w:pPr>
              <w:rPr>
                <w:rFonts w:ascii="Times New Roman" w:hAnsi="Times New Roman" w:cs="Times New Roman"/>
              </w:rPr>
            </w:pPr>
            <w:proofErr w:type="spellStart"/>
            <w:r w:rsidRPr="004A4FA7">
              <w:rPr>
                <w:rFonts w:ascii="Times New Roman" w:hAnsi="Times New Roman" w:cs="Times New Roman"/>
              </w:rPr>
              <w:t>Алиев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Денчо</w:t>
            </w:r>
            <w:proofErr w:type="spellEnd"/>
            <w:r w:rsidRPr="004A4F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FA7">
              <w:rPr>
                <w:rFonts w:ascii="Times New Roman" w:hAnsi="Times New Roman" w:cs="Times New Roman"/>
              </w:rPr>
              <w:t>Магомедович</w:t>
            </w:r>
            <w:proofErr w:type="spellEnd"/>
          </w:p>
        </w:tc>
      </w:tr>
    </w:tbl>
    <w:p w:rsidR="004A4FA7" w:rsidRPr="004A4FA7" w:rsidRDefault="004A4FA7" w:rsidP="004A4FA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4A4FA7" w:rsidRPr="004A4FA7" w:rsidRDefault="004A4FA7" w:rsidP="004A4FA7">
      <w:pPr>
        <w:rPr>
          <w:rFonts w:ascii="Times New Roman" w:hAnsi="Times New Roman" w:cs="Times New Roman"/>
          <w:lang w:val="ru-RU"/>
        </w:rPr>
      </w:pPr>
    </w:p>
    <w:sectPr w:rsidR="004A4FA7" w:rsidRPr="004A4FA7" w:rsidSect="004A4FA7">
      <w:type w:val="nextPage"/>
      <w:pgSz w:w="1190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FA4"/>
    <w:multiLevelType w:val="hybridMultilevel"/>
    <w:tmpl w:val="AE94DA26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633167"/>
    <w:multiLevelType w:val="hybridMultilevel"/>
    <w:tmpl w:val="F4D0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F6376"/>
    <w:multiLevelType w:val="hybridMultilevel"/>
    <w:tmpl w:val="CD60874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EA3BCE"/>
    <w:multiLevelType w:val="multilevel"/>
    <w:tmpl w:val="E28E07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13E44B3B"/>
    <w:multiLevelType w:val="hybridMultilevel"/>
    <w:tmpl w:val="B1B2719A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501B91"/>
    <w:multiLevelType w:val="hybridMultilevel"/>
    <w:tmpl w:val="61BCEECE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F714F2"/>
    <w:multiLevelType w:val="hybridMultilevel"/>
    <w:tmpl w:val="99F84350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C9D2013E">
      <w:start w:val="1"/>
      <w:numFmt w:val="bullet"/>
      <w:lvlText w:val="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2B5F2645"/>
    <w:multiLevelType w:val="hybridMultilevel"/>
    <w:tmpl w:val="A2CC1F38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C9D2013E">
      <w:start w:val="1"/>
      <w:numFmt w:val="bullet"/>
      <w:lvlText w:val="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>
    <w:nsid w:val="2B7D0585"/>
    <w:multiLevelType w:val="hybridMultilevel"/>
    <w:tmpl w:val="E5F6C602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30D92CF9"/>
    <w:multiLevelType w:val="hybridMultilevel"/>
    <w:tmpl w:val="5DB8F7D4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532616"/>
    <w:multiLevelType w:val="hybridMultilevel"/>
    <w:tmpl w:val="D3A88E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442CF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2271505"/>
    <w:multiLevelType w:val="hybridMultilevel"/>
    <w:tmpl w:val="49C8E1D8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180F00"/>
    <w:multiLevelType w:val="hybridMultilevel"/>
    <w:tmpl w:val="747077E0"/>
    <w:lvl w:ilvl="0" w:tplc="F9442CF6">
      <w:start w:val="1"/>
      <w:numFmt w:val="bullet"/>
      <w:lvlText w:val="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79F0847"/>
    <w:multiLevelType w:val="hybridMultilevel"/>
    <w:tmpl w:val="8D90306A"/>
    <w:lvl w:ilvl="0" w:tplc="F9442CF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"/>
        </w:tabs>
        <w:ind w:left="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</w:abstractNum>
  <w:abstractNum w:abstractNumId="14">
    <w:nsid w:val="7373428B"/>
    <w:multiLevelType w:val="hybridMultilevel"/>
    <w:tmpl w:val="DA4AE306"/>
    <w:lvl w:ilvl="0" w:tplc="F9442C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F12602"/>
    <w:multiLevelType w:val="multilevel"/>
    <w:tmpl w:val="BF7E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57065"/>
    <w:multiLevelType w:val="hybridMultilevel"/>
    <w:tmpl w:val="68F05B1E"/>
    <w:lvl w:ilvl="0" w:tplc="F9442CF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>
    <w:nsid w:val="74E9697B"/>
    <w:multiLevelType w:val="hybridMultilevel"/>
    <w:tmpl w:val="5AA4DF3C"/>
    <w:lvl w:ilvl="0" w:tplc="F9442C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6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17"/>
  </w:num>
  <w:num w:numId="10">
    <w:abstractNumId w:val="12"/>
  </w:num>
  <w:num w:numId="11">
    <w:abstractNumId w:val="5"/>
  </w:num>
  <w:num w:numId="12">
    <w:abstractNumId w:val="16"/>
  </w:num>
  <w:num w:numId="13">
    <w:abstractNumId w:val="14"/>
  </w:num>
  <w:num w:numId="14">
    <w:abstractNumId w:val="3"/>
  </w:num>
  <w:num w:numId="15">
    <w:abstractNumId w:val="13"/>
  </w:num>
  <w:num w:numId="16">
    <w:abstractNumId w:val="2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2593"/>
    <w:rsid w:val="004A4FA7"/>
    <w:rsid w:val="00B15801"/>
    <w:rsid w:val="00C1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pPr>
      <w:ind w:left="76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A4F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FA7"/>
    <w:rPr>
      <w:rFonts w:ascii="Tahoma" w:hAnsi="Tahoma" w:cs="Tahoma"/>
      <w:sz w:val="16"/>
      <w:szCs w:val="16"/>
    </w:rPr>
  </w:style>
  <w:style w:type="character" w:styleId="a8">
    <w:name w:val="Hyperlink"/>
    <w:rsid w:val="004A4FA7"/>
    <w:rPr>
      <w:color w:val="0000FF"/>
      <w:u w:val="single"/>
    </w:rPr>
  </w:style>
  <w:style w:type="character" w:styleId="a9">
    <w:name w:val="Strong"/>
    <w:uiPriority w:val="22"/>
    <w:qFormat/>
    <w:rsid w:val="004A4FA7"/>
    <w:rPr>
      <w:b/>
      <w:bCs/>
    </w:rPr>
  </w:style>
  <w:style w:type="character" w:customStyle="1" w:styleId="a4">
    <w:name w:val="Название Знак"/>
    <w:link w:val="a3"/>
    <w:locked/>
    <w:rsid w:val="004A4FA7"/>
    <w:rPr>
      <w:rFonts w:ascii="Times New Roman" w:eastAsia="Times New Roman" w:hAnsi="Times New Roman" w:cs="Times New Roman"/>
    </w:rPr>
  </w:style>
  <w:style w:type="paragraph" w:styleId="aa">
    <w:name w:val="No Spacing"/>
    <w:qFormat/>
    <w:rsid w:val="004A4FA7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paragraph" w:customStyle="1" w:styleId="Style2">
    <w:name w:val="Style2"/>
    <w:basedOn w:val="a"/>
    <w:rsid w:val="004A4FA7"/>
    <w:pPr>
      <w:adjustRightInd w:val="0"/>
      <w:spacing w:line="25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3">
    <w:name w:val="Font Style13"/>
    <w:rsid w:val="004A4FA7"/>
    <w:rPr>
      <w:rFonts w:ascii="Times New Roman" w:hAnsi="Times New Roman" w:cs="Times New Roman"/>
      <w:sz w:val="20"/>
      <w:szCs w:val="20"/>
    </w:rPr>
  </w:style>
  <w:style w:type="character" w:customStyle="1" w:styleId="ab">
    <w:name w:val="Основной текст_"/>
    <w:link w:val="1"/>
    <w:rsid w:val="004A4FA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4A4FA7"/>
    <w:pPr>
      <w:shd w:val="clear" w:color="auto" w:fill="FFFFFF"/>
      <w:autoSpaceDE/>
      <w:autoSpaceDN/>
      <w:ind w:firstLine="40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pPr>
      <w:ind w:left="76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A4F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FA7"/>
    <w:rPr>
      <w:rFonts w:ascii="Tahoma" w:hAnsi="Tahoma" w:cs="Tahoma"/>
      <w:sz w:val="16"/>
      <w:szCs w:val="16"/>
    </w:rPr>
  </w:style>
  <w:style w:type="character" w:styleId="a8">
    <w:name w:val="Hyperlink"/>
    <w:rsid w:val="004A4FA7"/>
    <w:rPr>
      <w:color w:val="0000FF"/>
      <w:u w:val="single"/>
    </w:rPr>
  </w:style>
  <w:style w:type="character" w:styleId="a9">
    <w:name w:val="Strong"/>
    <w:uiPriority w:val="22"/>
    <w:qFormat/>
    <w:rsid w:val="004A4FA7"/>
    <w:rPr>
      <w:b/>
      <w:bCs/>
    </w:rPr>
  </w:style>
  <w:style w:type="character" w:customStyle="1" w:styleId="a4">
    <w:name w:val="Название Знак"/>
    <w:link w:val="a3"/>
    <w:locked/>
    <w:rsid w:val="004A4FA7"/>
    <w:rPr>
      <w:rFonts w:ascii="Times New Roman" w:eastAsia="Times New Roman" w:hAnsi="Times New Roman" w:cs="Times New Roman"/>
    </w:rPr>
  </w:style>
  <w:style w:type="paragraph" w:styleId="aa">
    <w:name w:val="No Spacing"/>
    <w:qFormat/>
    <w:rsid w:val="004A4FA7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paragraph" w:customStyle="1" w:styleId="Style2">
    <w:name w:val="Style2"/>
    <w:basedOn w:val="a"/>
    <w:rsid w:val="004A4FA7"/>
    <w:pPr>
      <w:adjustRightInd w:val="0"/>
      <w:spacing w:line="25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3">
    <w:name w:val="Font Style13"/>
    <w:rsid w:val="004A4FA7"/>
    <w:rPr>
      <w:rFonts w:ascii="Times New Roman" w:hAnsi="Times New Roman" w:cs="Times New Roman"/>
      <w:sz w:val="20"/>
      <w:szCs w:val="20"/>
    </w:rPr>
  </w:style>
  <w:style w:type="character" w:customStyle="1" w:styleId="ab">
    <w:name w:val="Основной текст_"/>
    <w:link w:val="1"/>
    <w:rsid w:val="004A4FA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4A4FA7"/>
    <w:pPr>
      <w:shd w:val="clear" w:color="auto" w:fill="FFFFFF"/>
      <w:autoSpaceDE/>
      <w:autoSpaceDN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inskiy@e-dag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12" Type="http://schemas.openxmlformats.org/officeDocument/2006/relationships/hyperlink" Target="http://www.bezhta-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uobejta2013@y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ejtaoo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hta-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4100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2025-12-19T07:06:00Z</dcterms:created>
  <dcterms:modified xsi:type="dcterms:W3CDTF">2025-12-19T07:08:00Z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iLovePDF</vt:lpwstr>
  </property>
</Properties>
</file>